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457FF" w14:textId="3CC1C412" w:rsidR="00CA225D" w:rsidRDefault="00CA225D">
      <w:pPr>
        <w:rPr>
          <w:b/>
          <w:bCs/>
          <w:sz w:val="28"/>
          <w:szCs w:val="28"/>
        </w:rPr>
      </w:pPr>
      <w:r w:rsidRPr="000819E2">
        <w:rPr>
          <w:b/>
          <w:bCs/>
          <w:sz w:val="28"/>
          <w:szCs w:val="28"/>
        </w:rPr>
        <w:t>CONC</w:t>
      </w:r>
      <w:r w:rsidR="00AF68AC">
        <w:rPr>
          <w:b/>
          <w:bCs/>
          <w:sz w:val="28"/>
          <w:szCs w:val="28"/>
        </w:rPr>
        <w:t>EPT  Verken</w:t>
      </w:r>
      <w:r w:rsidR="0075269E">
        <w:rPr>
          <w:b/>
          <w:bCs/>
          <w:sz w:val="28"/>
          <w:szCs w:val="28"/>
        </w:rPr>
        <w:t>n</w:t>
      </w:r>
      <w:r w:rsidR="00AF68AC">
        <w:rPr>
          <w:b/>
          <w:bCs/>
          <w:sz w:val="28"/>
          <w:szCs w:val="28"/>
        </w:rPr>
        <w:t>i</w:t>
      </w:r>
      <w:r w:rsidR="0075269E">
        <w:rPr>
          <w:b/>
          <w:bCs/>
          <w:sz w:val="28"/>
          <w:szCs w:val="28"/>
        </w:rPr>
        <w:t>n</w:t>
      </w:r>
      <w:r w:rsidR="00AF68AC">
        <w:rPr>
          <w:b/>
          <w:bCs/>
          <w:sz w:val="28"/>
          <w:szCs w:val="28"/>
        </w:rPr>
        <w:t xml:space="preserve">gsrapport  </w:t>
      </w:r>
      <w:r w:rsidR="003403BE">
        <w:rPr>
          <w:b/>
          <w:bCs/>
          <w:sz w:val="28"/>
          <w:szCs w:val="28"/>
        </w:rPr>
        <w:t xml:space="preserve"> Transitie  IJsselmeer Vereniging</w:t>
      </w:r>
      <w:r w:rsidR="00B244E8">
        <w:rPr>
          <w:b/>
          <w:bCs/>
          <w:sz w:val="28"/>
          <w:szCs w:val="28"/>
        </w:rPr>
        <w:t>.</w:t>
      </w:r>
    </w:p>
    <w:p w14:paraId="042CF985" w14:textId="18FBBDAC" w:rsidR="00B244E8" w:rsidRPr="000819E2" w:rsidRDefault="00B244E8">
      <w:pPr>
        <w:rPr>
          <w:b/>
          <w:bCs/>
          <w:sz w:val="28"/>
          <w:szCs w:val="28"/>
        </w:rPr>
      </w:pPr>
      <w:r>
        <w:rPr>
          <w:b/>
          <w:bCs/>
          <w:sz w:val="28"/>
          <w:szCs w:val="28"/>
        </w:rPr>
        <w:t>Ter</w:t>
      </w:r>
      <w:r w:rsidR="00A6114D">
        <w:rPr>
          <w:b/>
          <w:bCs/>
          <w:sz w:val="28"/>
          <w:szCs w:val="28"/>
        </w:rPr>
        <w:t xml:space="preserve"> </w:t>
      </w:r>
      <w:r>
        <w:rPr>
          <w:b/>
          <w:bCs/>
          <w:sz w:val="28"/>
          <w:szCs w:val="28"/>
        </w:rPr>
        <w:t>bespreking op de Opheffi</w:t>
      </w:r>
      <w:r w:rsidR="00A6114D">
        <w:rPr>
          <w:b/>
          <w:bCs/>
          <w:sz w:val="28"/>
          <w:szCs w:val="28"/>
        </w:rPr>
        <w:t>ng/Transitie ALV 19 oktober 2024</w:t>
      </w:r>
    </w:p>
    <w:p w14:paraId="35C30948" w14:textId="27AC7B05" w:rsidR="005B3116" w:rsidRDefault="005B3116">
      <w:pPr>
        <w:rPr>
          <w:b/>
          <w:bCs/>
          <w:sz w:val="24"/>
          <w:szCs w:val="24"/>
        </w:rPr>
      </w:pPr>
      <w:r w:rsidRPr="005B3116">
        <w:rPr>
          <w:b/>
          <w:bCs/>
          <w:noProof/>
          <w:sz w:val="24"/>
          <w:szCs w:val="24"/>
        </w:rPr>
        <mc:AlternateContent>
          <mc:Choice Requires="wps">
            <w:drawing>
              <wp:inline distT="0" distB="0" distL="0" distR="0" wp14:anchorId="1EF823A5" wp14:editId="186E4CD9">
                <wp:extent cx="5740400" cy="22288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228850"/>
                        </a:xfrm>
                        <a:prstGeom prst="rect">
                          <a:avLst/>
                        </a:prstGeom>
                        <a:solidFill>
                          <a:srgbClr val="FFFFFF"/>
                        </a:solidFill>
                        <a:ln w="9525">
                          <a:solidFill>
                            <a:srgbClr val="000000"/>
                          </a:solidFill>
                          <a:miter lim="800000"/>
                          <a:headEnd/>
                          <a:tailEnd/>
                        </a:ln>
                      </wps:spPr>
                      <wps:txbx>
                        <w:txbxContent>
                          <w:p w14:paraId="4D23CA74" w14:textId="4207E46E" w:rsidR="005B3116" w:rsidRDefault="008055A8">
                            <w:r>
                              <w:t xml:space="preserve">1) Aanleiding </w:t>
                            </w:r>
                          </w:p>
                          <w:p w14:paraId="72763CC7" w14:textId="4DD21AEC" w:rsidR="00AB4B23" w:rsidRDefault="00F05447">
                            <w:r>
                              <w:t xml:space="preserve">2) </w:t>
                            </w:r>
                            <w:r w:rsidRPr="00F05447">
                              <w:t>Zorg voor Natuur in het IJsselmeer. Stand van zaken 2024</w:t>
                            </w:r>
                          </w:p>
                          <w:p w14:paraId="15B57DA2" w14:textId="1342F024" w:rsidR="001F609D" w:rsidRDefault="00F05447">
                            <w:r>
                              <w:t>3</w:t>
                            </w:r>
                            <w:r w:rsidR="001F609D">
                              <w:t xml:space="preserve">) </w:t>
                            </w:r>
                            <w:r w:rsidR="001F609D" w:rsidRPr="001F609D">
                              <w:t xml:space="preserve">Waarom is de insteek </w:t>
                            </w:r>
                            <w:r w:rsidR="00610A8E">
                              <w:t>Rechten van de Natuur</w:t>
                            </w:r>
                            <w:r w:rsidR="001F609D" w:rsidRPr="001F609D">
                              <w:t xml:space="preserve"> nu een vruchtbare weg?</w:t>
                            </w:r>
                          </w:p>
                          <w:p w14:paraId="39D38D1C" w14:textId="258D9BA8" w:rsidR="001F609D" w:rsidRDefault="0068095E">
                            <w:r>
                              <w:t>4</w:t>
                            </w:r>
                            <w:r w:rsidR="001F609D">
                              <w:t xml:space="preserve">) </w:t>
                            </w:r>
                            <w:r w:rsidR="002A1E9D" w:rsidRPr="002A1E9D">
                              <w:t xml:space="preserve">Speciale rechtsbescherming </w:t>
                            </w:r>
                            <w:r w:rsidR="006A7670">
                              <w:t xml:space="preserve"> op basis van </w:t>
                            </w:r>
                            <w:r w:rsidR="002A1E9D" w:rsidRPr="002A1E9D">
                              <w:t>de erkenning van de Intrinsieke waarde</w:t>
                            </w:r>
                            <w:r w:rsidR="002A1E9D">
                              <w:t>.</w:t>
                            </w:r>
                          </w:p>
                          <w:p w14:paraId="11C8B7C3" w14:textId="40B91004" w:rsidR="002A1E9D" w:rsidRDefault="007A480D">
                            <w:r>
                              <w:t>5</w:t>
                            </w:r>
                            <w:r w:rsidR="002A1E9D">
                              <w:t xml:space="preserve">) Verkenning </w:t>
                            </w:r>
                            <w:r w:rsidR="002A1E9D" w:rsidRPr="002A1E9D">
                              <w:t xml:space="preserve"> </w:t>
                            </w:r>
                            <w:r w:rsidR="0063730C">
                              <w:t>samenwerken</w:t>
                            </w:r>
                            <w:r w:rsidR="00E53033">
                              <w:t xml:space="preserve"> </w:t>
                            </w:r>
                            <w:r w:rsidR="002A1E9D" w:rsidRPr="002A1E9D">
                              <w:t xml:space="preserve">met De Stichting </w:t>
                            </w:r>
                            <w:r w:rsidR="00610A8E">
                              <w:t>Rechten van de Natuur</w:t>
                            </w:r>
                            <w:r w:rsidR="002A1E9D">
                              <w:t>.</w:t>
                            </w:r>
                          </w:p>
                          <w:p w14:paraId="345F056E" w14:textId="094BA422" w:rsidR="006E7B8C" w:rsidRDefault="001768C4">
                            <w:r>
                              <w:t>6</w:t>
                            </w:r>
                            <w:r w:rsidR="00C044CB">
                              <w:t xml:space="preserve">) </w:t>
                            </w:r>
                            <w:r w:rsidR="00C044CB" w:rsidRPr="00C044CB">
                              <w:t xml:space="preserve">Verkenning van </w:t>
                            </w:r>
                            <w:r w:rsidR="00A119AA">
                              <w:t xml:space="preserve">modellen </w:t>
                            </w:r>
                            <w:r w:rsidR="00C044CB" w:rsidRPr="00C044CB">
                              <w:t xml:space="preserve">hoe de Stichting </w:t>
                            </w:r>
                            <w:r w:rsidR="006A7670">
                              <w:t>R</w:t>
                            </w:r>
                            <w:r w:rsidR="00C044CB" w:rsidRPr="00C044CB">
                              <w:t>echten voor het IJsselmeergebied zou kunnen werken</w:t>
                            </w:r>
                            <w:r w:rsidR="0081435F">
                              <w:t>.</w:t>
                            </w:r>
                          </w:p>
                          <w:p w14:paraId="4D4A63B0" w14:textId="60524392" w:rsidR="00860221" w:rsidRPr="001F609D" w:rsidRDefault="00860221">
                            <w:r>
                              <w:t xml:space="preserve">7) </w:t>
                            </w:r>
                            <w:r w:rsidRPr="00860221">
                              <w:t>Voorstel aan de ALV</w:t>
                            </w:r>
                          </w:p>
                        </w:txbxContent>
                      </wps:txbx>
                      <wps:bodyPr rot="0" vert="horz" wrap="square" lIns="91440" tIns="45720" rIns="91440" bIns="45720" anchor="t" anchorCtr="0">
                        <a:noAutofit/>
                      </wps:bodyPr>
                    </wps:wsp>
                  </a:graphicData>
                </a:graphic>
              </wp:inline>
            </w:drawing>
          </mc:Choice>
          <mc:Fallback>
            <w:pict>
              <v:shapetype w14:anchorId="1EF823A5" id="_x0000_t202" coordsize="21600,21600" o:spt="202" path="m,l,21600r21600,l21600,xe">
                <v:stroke joinstyle="miter"/>
                <v:path gradientshapeok="t" o:connecttype="rect"/>
              </v:shapetype>
              <v:shape id="Text Box 2" o:spid="_x0000_s1026" type="#_x0000_t202" style="width:452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">
                <v:textbox>
                  <w:txbxContent>
                    <w:p w14:paraId="4D23CA74" w14:textId="4207E46E" w:rsidR="005B3116" w:rsidRDefault="008055A8">
                      <w:r>
                        <w:t xml:space="preserve">1) Aanleiding </w:t>
                      </w:r>
                    </w:p>
                    <w:p w14:paraId="72763CC7" w14:textId="4DD21AEC" w:rsidR="00AB4B23" w:rsidRDefault="00F05447">
                      <w:r>
                        <w:t xml:space="preserve">2) </w:t>
                      </w:r>
                      <w:r w:rsidRPr="00F05447">
                        <w:t>Zorg voor Natuur in het IJsselmeer. Stand van zaken 2024</w:t>
                      </w:r>
                    </w:p>
                    <w:p w14:paraId="15B57DA2" w14:textId="1342F024" w:rsidR="001F609D" w:rsidRDefault="00F05447">
                      <w:r>
                        <w:t>3</w:t>
                      </w:r>
                      <w:r w:rsidR="001F609D">
                        <w:t xml:space="preserve">) </w:t>
                      </w:r>
                      <w:r w:rsidR="001F609D" w:rsidRPr="001F609D">
                        <w:t xml:space="preserve">Waarom is de insteek </w:t>
                      </w:r>
                      <w:r w:rsidR="00610A8E">
                        <w:t>Rechten van de Natuur</w:t>
                      </w:r>
                      <w:r w:rsidR="001F609D" w:rsidRPr="001F609D">
                        <w:t xml:space="preserve"> nu een vruchtbare weg?</w:t>
                      </w:r>
                    </w:p>
                    <w:p w14:paraId="39D38D1C" w14:textId="258D9BA8" w:rsidR="001F609D" w:rsidRDefault="0068095E">
                      <w:r>
                        <w:t>4</w:t>
                      </w:r>
                      <w:r w:rsidR="001F609D">
                        <w:t xml:space="preserve">) </w:t>
                      </w:r>
                      <w:r w:rsidR="002A1E9D" w:rsidRPr="002A1E9D">
                        <w:t xml:space="preserve">Speciale rechtsbescherming </w:t>
                      </w:r>
                      <w:r w:rsidR="006A7670">
                        <w:t xml:space="preserve"> op basis van </w:t>
                      </w:r>
                      <w:r w:rsidR="002A1E9D" w:rsidRPr="002A1E9D">
                        <w:t>de erkenning van de Intrinsieke waarde</w:t>
                      </w:r>
                      <w:r w:rsidR="002A1E9D">
                        <w:t>.</w:t>
                      </w:r>
                    </w:p>
                    <w:p w14:paraId="11C8B7C3" w14:textId="40B91004" w:rsidR="002A1E9D" w:rsidRDefault="007A480D">
                      <w:r>
                        <w:t>5</w:t>
                      </w:r>
                      <w:r w:rsidR="002A1E9D">
                        <w:t xml:space="preserve">) Verkenning </w:t>
                      </w:r>
                      <w:r w:rsidR="002A1E9D" w:rsidRPr="002A1E9D">
                        <w:t xml:space="preserve"> </w:t>
                      </w:r>
                      <w:r w:rsidR="0063730C">
                        <w:t>samenwerken</w:t>
                      </w:r>
                      <w:r w:rsidR="00E53033">
                        <w:t xml:space="preserve"> </w:t>
                      </w:r>
                      <w:r w:rsidR="002A1E9D" w:rsidRPr="002A1E9D">
                        <w:t xml:space="preserve">met De Stichting </w:t>
                      </w:r>
                      <w:r w:rsidR="00610A8E">
                        <w:t>Rechten van de Natuur</w:t>
                      </w:r>
                      <w:r w:rsidR="002A1E9D">
                        <w:t>.</w:t>
                      </w:r>
                    </w:p>
                    <w:p w14:paraId="345F056E" w14:textId="094BA422" w:rsidR="006E7B8C" w:rsidRDefault="001768C4">
                      <w:r>
                        <w:t>6</w:t>
                      </w:r>
                      <w:r w:rsidR="00C044CB">
                        <w:t xml:space="preserve">) </w:t>
                      </w:r>
                      <w:r w:rsidR="00C044CB" w:rsidRPr="00C044CB">
                        <w:t xml:space="preserve">Verkenning van </w:t>
                      </w:r>
                      <w:r w:rsidR="00A119AA">
                        <w:t xml:space="preserve">modellen </w:t>
                      </w:r>
                      <w:r w:rsidR="00C044CB" w:rsidRPr="00C044CB">
                        <w:t xml:space="preserve">hoe de Stichting </w:t>
                      </w:r>
                      <w:r w:rsidR="006A7670">
                        <w:t>R</w:t>
                      </w:r>
                      <w:r w:rsidR="00C044CB" w:rsidRPr="00C044CB">
                        <w:t>echten voor het IJsselmeergebied zou kunnen werken</w:t>
                      </w:r>
                      <w:r w:rsidR="0081435F">
                        <w:t>.</w:t>
                      </w:r>
                    </w:p>
                    <w:p w14:paraId="4D4A63B0" w14:textId="60524392" w:rsidR="00860221" w:rsidRPr="001F609D" w:rsidRDefault="00860221">
                      <w:r>
                        <w:t xml:space="preserve">7) </w:t>
                      </w:r>
                      <w:r w:rsidRPr="00860221">
                        <w:t>Voorstel aan de ALV</w:t>
                      </w:r>
                    </w:p>
                  </w:txbxContent>
                </v:textbox>
                <w10:anchorlock/>
              </v:shape>
            </w:pict>
          </mc:Fallback>
        </mc:AlternateContent>
      </w:r>
    </w:p>
    <w:p w14:paraId="2386B4D4" w14:textId="01D3FFA3" w:rsidR="0081435F" w:rsidRPr="00795390" w:rsidRDefault="001F609D">
      <w:pPr>
        <w:rPr>
          <w:b/>
          <w:bCs/>
          <w:sz w:val="28"/>
          <w:szCs w:val="28"/>
        </w:rPr>
      </w:pPr>
      <w:r w:rsidRPr="00795390">
        <w:rPr>
          <w:b/>
          <w:bCs/>
          <w:sz w:val="28"/>
          <w:szCs w:val="28"/>
        </w:rPr>
        <w:t xml:space="preserve">1) </w:t>
      </w:r>
      <w:r w:rsidR="00540825" w:rsidRPr="00795390">
        <w:rPr>
          <w:b/>
          <w:bCs/>
          <w:sz w:val="28"/>
          <w:szCs w:val="28"/>
        </w:rPr>
        <w:t>Aanleiding</w:t>
      </w:r>
      <w:r w:rsidR="006A429C" w:rsidRPr="00795390">
        <w:rPr>
          <w:b/>
          <w:bCs/>
          <w:sz w:val="28"/>
          <w:szCs w:val="28"/>
        </w:rPr>
        <w:t xml:space="preserve"> </w:t>
      </w:r>
    </w:p>
    <w:p w14:paraId="701DDD18" w14:textId="02246BB5" w:rsidR="002560DD" w:rsidRPr="002C4B36" w:rsidRDefault="006A429C">
      <w:pPr>
        <w:rPr>
          <w:sz w:val="24"/>
          <w:szCs w:val="24"/>
        </w:rPr>
      </w:pPr>
      <w:r w:rsidRPr="000A1E4D">
        <w:rPr>
          <w:sz w:val="24"/>
          <w:szCs w:val="24"/>
        </w:rPr>
        <w:t xml:space="preserve">De ALV heeft gevraagd </w:t>
      </w:r>
      <w:r w:rsidR="00CB1C02" w:rsidRPr="000A1E4D">
        <w:rPr>
          <w:sz w:val="24"/>
          <w:szCs w:val="24"/>
        </w:rPr>
        <w:t>de optie</w:t>
      </w:r>
      <w:r w:rsidR="000A1E4D">
        <w:rPr>
          <w:sz w:val="24"/>
          <w:szCs w:val="24"/>
        </w:rPr>
        <w:t>s</w:t>
      </w:r>
      <w:r w:rsidR="00CB1C02" w:rsidRPr="000A1E4D">
        <w:rPr>
          <w:sz w:val="24"/>
          <w:szCs w:val="24"/>
        </w:rPr>
        <w:t xml:space="preserve"> voor een transitie </w:t>
      </w:r>
      <w:r w:rsidR="00276A23" w:rsidRPr="000A1E4D">
        <w:rPr>
          <w:sz w:val="24"/>
          <w:szCs w:val="24"/>
        </w:rPr>
        <w:t xml:space="preserve">die een upgrade  zou moeten zijn van </w:t>
      </w:r>
      <w:r w:rsidR="00824494" w:rsidRPr="000A1E4D">
        <w:rPr>
          <w:sz w:val="24"/>
          <w:szCs w:val="24"/>
        </w:rPr>
        <w:t>de huidige constructie</w:t>
      </w:r>
      <w:r w:rsidR="00CD573D" w:rsidRPr="000A1E4D">
        <w:rPr>
          <w:sz w:val="24"/>
          <w:szCs w:val="24"/>
        </w:rPr>
        <w:t xml:space="preserve"> en context waarin de IJsselmeervereniging </w:t>
      </w:r>
      <w:r w:rsidR="007C7960" w:rsidRPr="000A1E4D">
        <w:rPr>
          <w:sz w:val="24"/>
          <w:szCs w:val="24"/>
        </w:rPr>
        <w:t xml:space="preserve"> verkeert: </w:t>
      </w:r>
      <w:r w:rsidR="007A7E68">
        <w:rPr>
          <w:sz w:val="24"/>
          <w:szCs w:val="24"/>
        </w:rPr>
        <w:t xml:space="preserve">Het </w:t>
      </w:r>
      <w:r w:rsidR="00A1241D">
        <w:rPr>
          <w:sz w:val="24"/>
          <w:szCs w:val="24"/>
        </w:rPr>
        <w:t>gaat m</w:t>
      </w:r>
      <w:r w:rsidR="007C7960" w:rsidRPr="000A1E4D">
        <w:rPr>
          <w:sz w:val="24"/>
          <w:szCs w:val="24"/>
        </w:rPr>
        <w:t>et name</w:t>
      </w:r>
      <w:r w:rsidR="00892422" w:rsidRPr="000A1E4D">
        <w:rPr>
          <w:sz w:val="24"/>
          <w:szCs w:val="24"/>
        </w:rPr>
        <w:t xml:space="preserve"> om </w:t>
      </w:r>
      <w:r w:rsidR="006F1158" w:rsidRPr="000A1E4D">
        <w:rPr>
          <w:sz w:val="24"/>
          <w:szCs w:val="24"/>
        </w:rPr>
        <w:t xml:space="preserve"> het zoeken naar een </w:t>
      </w:r>
      <w:r w:rsidR="00470EF4" w:rsidRPr="000A1E4D">
        <w:rPr>
          <w:sz w:val="24"/>
          <w:szCs w:val="24"/>
        </w:rPr>
        <w:t xml:space="preserve">jongere achterban, optimaal gebruik maken van </w:t>
      </w:r>
      <w:r w:rsidR="00243AF7" w:rsidRPr="000A1E4D">
        <w:rPr>
          <w:sz w:val="24"/>
          <w:szCs w:val="24"/>
        </w:rPr>
        <w:t>beschikbare</w:t>
      </w:r>
      <w:r w:rsidR="00470EF4" w:rsidRPr="000A1E4D">
        <w:rPr>
          <w:sz w:val="24"/>
          <w:szCs w:val="24"/>
        </w:rPr>
        <w:t xml:space="preserve"> fondsen/subsidies</w:t>
      </w:r>
      <w:r w:rsidR="00243AF7" w:rsidRPr="000A1E4D">
        <w:rPr>
          <w:sz w:val="24"/>
          <w:szCs w:val="24"/>
        </w:rPr>
        <w:t xml:space="preserve"> om taken </w:t>
      </w:r>
      <w:r w:rsidR="00CB327C" w:rsidRPr="000A1E4D">
        <w:rPr>
          <w:sz w:val="24"/>
          <w:szCs w:val="24"/>
        </w:rPr>
        <w:t>zoals website, media</w:t>
      </w:r>
      <w:r w:rsidR="00972103">
        <w:rPr>
          <w:sz w:val="24"/>
          <w:szCs w:val="24"/>
        </w:rPr>
        <w:t xml:space="preserve"> voor communicatie</w:t>
      </w:r>
      <w:r w:rsidR="00CB1122" w:rsidRPr="000A1E4D">
        <w:rPr>
          <w:sz w:val="24"/>
          <w:szCs w:val="24"/>
        </w:rPr>
        <w:t xml:space="preserve"> en</w:t>
      </w:r>
      <w:r w:rsidR="00CB327C" w:rsidRPr="000A1E4D">
        <w:rPr>
          <w:sz w:val="24"/>
          <w:szCs w:val="24"/>
        </w:rPr>
        <w:t xml:space="preserve"> </w:t>
      </w:r>
      <w:r w:rsidR="00CB1122" w:rsidRPr="000A1E4D">
        <w:rPr>
          <w:sz w:val="24"/>
          <w:szCs w:val="24"/>
        </w:rPr>
        <w:t>mobilisatie</w:t>
      </w:r>
      <w:r w:rsidR="00C96DE2" w:rsidRPr="000A1E4D">
        <w:rPr>
          <w:sz w:val="24"/>
          <w:szCs w:val="24"/>
        </w:rPr>
        <w:t xml:space="preserve"> professioneler vorm te geven.</w:t>
      </w:r>
      <w:r w:rsidR="00C96DE2">
        <w:rPr>
          <w:b/>
          <w:bCs/>
          <w:sz w:val="24"/>
          <w:szCs w:val="24"/>
        </w:rPr>
        <w:t xml:space="preserve"> </w:t>
      </w:r>
      <w:r w:rsidR="000576E3">
        <w:rPr>
          <w:b/>
          <w:bCs/>
          <w:sz w:val="24"/>
          <w:szCs w:val="24"/>
        </w:rPr>
        <w:t xml:space="preserve"> </w:t>
      </w:r>
    </w:p>
    <w:p w14:paraId="6677EC2D" w14:textId="17067E97" w:rsidR="00BD440A" w:rsidRPr="00A018A8" w:rsidRDefault="00BD440A" w:rsidP="00F46EE8">
      <w:pPr>
        <w:rPr>
          <w:sz w:val="24"/>
          <w:szCs w:val="24"/>
        </w:rPr>
      </w:pPr>
      <w:r w:rsidRPr="00A018A8">
        <w:rPr>
          <w:sz w:val="24"/>
          <w:szCs w:val="24"/>
        </w:rPr>
        <w:t>De vraag is hoe je de waarde die de vereniging na 52 jaar nog heeft</w:t>
      </w:r>
      <w:r w:rsidR="00661054" w:rsidRPr="00A018A8">
        <w:rPr>
          <w:sz w:val="24"/>
          <w:szCs w:val="24"/>
        </w:rPr>
        <w:t>,</w:t>
      </w:r>
      <w:r w:rsidR="004122F8" w:rsidRPr="00A018A8">
        <w:rPr>
          <w:sz w:val="24"/>
          <w:szCs w:val="24"/>
        </w:rPr>
        <w:t xml:space="preserve"> </w:t>
      </w:r>
      <w:r w:rsidRPr="00A018A8">
        <w:rPr>
          <w:sz w:val="24"/>
          <w:szCs w:val="24"/>
        </w:rPr>
        <w:t xml:space="preserve">kunt </w:t>
      </w:r>
      <w:r w:rsidR="00F46EE8" w:rsidRPr="00A018A8">
        <w:rPr>
          <w:sz w:val="24"/>
          <w:szCs w:val="24"/>
        </w:rPr>
        <w:t xml:space="preserve">overdragen. </w:t>
      </w:r>
      <w:r w:rsidR="004122F8" w:rsidRPr="00A018A8">
        <w:rPr>
          <w:sz w:val="24"/>
          <w:szCs w:val="24"/>
        </w:rPr>
        <w:t>Waarde in ruime zin, d</w:t>
      </w:r>
      <w:r w:rsidR="00F46EE8" w:rsidRPr="00A018A8">
        <w:rPr>
          <w:sz w:val="24"/>
          <w:szCs w:val="24"/>
        </w:rPr>
        <w:t xml:space="preserve">us niet alleen maar </w:t>
      </w:r>
      <w:r w:rsidR="004122F8" w:rsidRPr="00A018A8">
        <w:rPr>
          <w:sz w:val="24"/>
          <w:szCs w:val="24"/>
        </w:rPr>
        <w:t xml:space="preserve">sec </w:t>
      </w:r>
      <w:r w:rsidR="00F46EE8" w:rsidRPr="00A018A8">
        <w:rPr>
          <w:sz w:val="24"/>
          <w:szCs w:val="24"/>
        </w:rPr>
        <w:t xml:space="preserve">opheffen en de overgebleven </w:t>
      </w:r>
      <w:r w:rsidR="00B20000" w:rsidRPr="00A018A8">
        <w:rPr>
          <w:sz w:val="24"/>
          <w:szCs w:val="24"/>
        </w:rPr>
        <w:t>financiën</w:t>
      </w:r>
      <w:r w:rsidR="004122F8" w:rsidRPr="00A018A8">
        <w:rPr>
          <w:sz w:val="24"/>
          <w:szCs w:val="24"/>
        </w:rPr>
        <w:t xml:space="preserve"> </w:t>
      </w:r>
      <w:r w:rsidRPr="00A018A8">
        <w:rPr>
          <w:sz w:val="24"/>
          <w:szCs w:val="24"/>
        </w:rPr>
        <w:t xml:space="preserve">aan een </w:t>
      </w:r>
      <w:r w:rsidR="00F46EE8" w:rsidRPr="00A018A8">
        <w:rPr>
          <w:sz w:val="24"/>
          <w:szCs w:val="24"/>
        </w:rPr>
        <w:t>‘</w:t>
      </w:r>
      <w:r w:rsidRPr="00A018A8">
        <w:rPr>
          <w:sz w:val="24"/>
          <w:szCs w:val="24"/>
        </w:rPr>
        <w:t>vergelijkbaar</w:t>
      </w:r>
      <w:r w:rsidR="00F46EE8" w:rsidRPr="00A018A8">
        <w:rPr>
          <w:sz w:val="24"/>
          <w:szCs w:val="24"/>
        </w:rPr>
        <w:t>’</w:t>
      </w:r>
      <w:r w:rsidRPr="00A018A8">
        <w:rPr>
          <w:sz w:val="24"/>
          <w:szCs w:val="24"/>
        </w:rPr>
        <w:t xml:space="preserve"> goed doel overdragen. Inhoudelijk gaat het over de unieke positie en rol die de vereniging in de 52 jaar van haar bestaan heeft vervuld als actiegerichte, kritische stem van de bevolking. G</w:t>
      </w:r>
      <w:r w:rsidR="00F46EE8" w:rsidRPr="00A018A8">
        <w:rPr>
          <w:sz w:val="24"/>
          <w:szCs w:val="24"/>
        </w:rPr>
        <w:t>e</w:t>
      </w:r>
      <w:r w:rsidRPr="00A018A8">
        <w:rPr>
          <w:sz w:val="24"/>
          <w:szCs w:val="24"/>
        </w:rPr>
        <w:t xml:space="preserve">richt op de kwaliteit en </w:t>
      </w:r>
      <w:r w:rsidR="00F7105D">
        <w:rPr>
          <w:sz w:val="24"/>
          <w:szCs w:val="24"/>
        </w:rPr>
        <w:t xml:space="preserve">het </w:t>
      </w:r>
      <w:r w:rsidRPr="00A018A8">
        <w:rPr>
          <w:sz w:val="24"/>
          <w:szCs w:val="24"/>
        </w:rPr>
        <w:t>welzijn van het gehele gebied</w:t>
      </w:r>
      <w:r w:rsidR="00F46EE8" w:rsidRPr="00A018A8">
        <w:rPr>
          <w:sz w:val="24"/>
          <w:szCs w:val="24"/>
        </w:rPr>
        <w:t>,</w:t>
      </w:r>
      <w:r w:rsidRPr="00A018A8">
        <w:rPr>
          <w:sz w:val="24"/>
          <w:szCs w:val="24"/>
        </w:rPr>
        <w:t xml:space="preserve"> </w:t>
      </w:r>
      <w:r w:rsidR="00F46EE8" w:rsidRPr="00A018A8">
        <w:rPr>
          <w:sz w:val="24"/>
          <w:szCs w:val="24"/>
        </w:rPr>
        <w:t>o</w:t>
      </w:r>
      <w:r w:rsidRPr="00A018A8">
        <w:rPr>
          <w:sz w:val="24"/>
          <w:szCs w:val="24"/>
        </w:rPr>
        <w:t>nafhankelijk en niet vanuit een deel</w:t>
      </w:r>
      <w:r w:rsidR="00F46EE8" w:rsidRPr="00A018A8">
        <w:rPr>
          <w:sz w:val="24"/>
          <w:szCs w:val="24"/>
        </w:rPr>
        <w:t>belang</w:t>
      </w:r>
      <w:r w:rsidRPr="00A018A8">
        <w:rPr>
          <w:sz w:val="24"/>
          <w:szCs w:val="24"/>
        </w:rPr>
        <w:t xml:space="preserve">. </w:t>
      </w:r>
      <w:r w:rsidR="00CA1B79" w:rsidRPr="00A018A8">
        <w:rPr>
          <w:sz w:val="24"/>
          <w:szCs w:val="24"/>
        </w:rPr>
        <w:t xml:space="preserve">Directe democratie vanuit de basis. </w:t>
      </w:r>
    </w:p>
    <w:p w14:paraId="77F28668" w14:textId="3409198F" w:rsidR="00540825" w:rsidRDefault="004122F8">
      <w:pPr>
        <w:rPr>
          <w:b/>
          <w:bCs/>
          <w:sz w:val="24"/>
          <w:szCs w:val="24"/>
        </w:rPr>
      </w:pPr>
      <w:r w:rsidRPr="00162F2B">
        <w:rPr>
          <w:sz w:val="24"/>
          <w:szCs w:val="24"/>
        </w:rPr>
        <w:t xml:space="preserve">Ons voorstel is </w:t>
      </w:r>
      <w:r w:rsidR="00F46EE8" w:rsidRPr="00162F2B">
        <w:rPr>
          <w:sz w:val="24"/>
          <w:szCs w:val="24"/>
        </w:rPr>
        <w:t>om</w:t>
      </w:r>
      <w:r w:rsidR="00F46EE8" w:rsidRPr="00A018A8">
        <w:rPr>
          <w:sz w:val="24"/>
          <w:szCs w:val="24"/>
        </w:rPr>
        <w:t xml:space="preserve"> </w:t>
      </w:r>
      <w:r w:rsidR="00F46EE8">
        <w:rPr>
          <w:sz w:val="24"/>
          <w:szCs w:val="24"/>
        </w:rPr>
        <w:t>a</w:t>
      </w:r>
      <w:r w:rsidR="000E2173" w:rsidRPr="000A1E4D">
        <w:rPr>
          <w:sz w:val="24"/>
          <w:szCs w:val="24"/>
        </w:rPr>
        <w:t>an</w:t>
      </w:r>
      <w:r w:rsidR="00F46EE8">
        <w:rPr>
          <w:sz w:val="24"/>
          <w:szCs w:val="24"/>
        </w:rPr>
        <w:t xml:space="preserve"> te </w:t>
      </w:r>
      <w:r w:rsidR="000E2173" w:rsidRPr="000A1E4D">
        <w:rPr>
          <w:sz w:val="24"/>
          <w:szCs w:val="24"/>
        </w:rPr>
        <w:t xml:space="preserve">sluiten </w:t>
      </w:r>
      <w:r w:rsidR="002560DD" w:rsidRPr="000A1E4D">
        <w:rPr>
          <w:sz w:val="24"/>
          <w:szCs w:val="24"/>
        </w:rPr>
        <w:t xml:space="preserve">bij de </w:t>
      </w:r>
      <w:r w:rsidR="00291FE1">
        <w:rPr>
          <w:sz w:val="24"/>
          <w:szCs w:val="24"/>
        </w:rPr>
        <w:t>S</w:t>
      </w:r>
      <w:r w:rsidR="00062470" w:rsidRPr="000A1E4D">
        <w:rPr>
          <w:sz w:val="24"/>
          <w:szCs w:val="24"/>
        </w:rPr>
        <w:t>t</w:t>
      </w:r>
      <w:r w:rsidR="002560DD" w:rsidRPr="000A1E4D">
        <w:rPr>
          <w:sz w:val="24"/>
          <w:szCs w:val="24"/>
        </w:rPr>
        <w:t>ichting</w:t>
      </w:r>
      <w:r w:rsidR="00062470" w:rsidRPr="000A1E4D">
        <w:rPr>
          <w:sz w:val="24"/>
          <w:szCs w:val="24"/>
        </w:rPr>
        <w:t xml:space="preserve"> </w:t>
      </w:r>
      <w:r w:rsidR="00610A8E">
        <w:rPr>
          <w:sz w:val="24"/>
          <w:szCs w:val="24"/>
        </w:rPr>
        <w:t>Rechten van de Natuur</w:t>
      </w:r>
      <w:r w:rsidR="00062470" w:rsidRPr="000A1E4D">
        <w:rPr>
          <w:sz w:val="24"/>
          <w:szCs w:val="24"/>
        </w:rPr>
        <w:t xml:space="preserve"> </w:t>
      </w:r>
      <w:r w:rsidR="002618C7" w:rsidRPr="000A1E4D">
        <w:rPr>
          <w:sz w:val="24"/>
          <w:szCs w:val="24"/>
        </w:rPr>
        <w:t xml:space="preserve">die betere bescherming nastreeft </w:t>
      </w:r>
      <w:r w:rsidR="005F09DE">
        <w:rPr>
          <w:sz w:val="24"/>
          <w:szCs w:val="24"/>
        </w:rPr>
        <w:t>v</w:t>
      </w:r>
      <w:r w:rsidR="00FB6D82" w:rsidRPr="000A1E4D">
        <w:rPr>
          <w:sz w:val="24"/>
          <w:szCs w:val="24"/>
        </w:rPr>
        <w:t>oor</w:t>
      </w:r>
      <w:r w:rsidR="00D84C61" w:rsidRPr="000A1E4D">
        <w:rPr>
          <w:sz w:val="24"/>
          <w:szCs w:val="24"/>
        </w:rPr>
        <w:t xml:space="preserve"> de </w:t>
      </w:r>
      <w:r w:rsidR="006B481F" w:rsidRPr="000A1E4D">
        <w:rPr>
          <w:sz w:val="24"/>
          <w:szCs w:val="24"/>
        </w:rPr>
        <w:t xml:space="preserve"> </w:t>
      </w:r>
      <w:r w:rsidR="00D84C61" w:rsidRPr="000A1E4D">
        <w:rPr>
          <w:sz w:val="24"/>
          <w:szCs w:val="24"/>
        </w:rPr>
        <w:t xml:space="preserve">natuur, waaronder ook </w:t>
      </w:r>
      <w:r w:rsidR="00FB6D82" w:rsidRPr="000A1E4D">
        <w:rPr>
          <w:sz w:val="24"/>
          <w:szCs w:val="24"/>
        </w:rPr>
        <w:t>rivieren, wateren en kustwateren</w:t>
      </w:r>
      <w:r w:rsidR="00BE17F9" w:rsidRPr="000A1E4D">
        <w:rPr>
          <w:sz w:val="24"/>
          <w:szCs w:val="24"/>
        </w:rPr>
        <w:t>,</w:t>
      </w:r>
      <w:r w:rsidR="00FB6D82" w:rsidRPr="000A1E4D">
        <w:rPr>
          <w:sz w:val="24"/>
          <w:szCs w:val="24"/>
        </w:rPr>
        <w:t xml:space="preserve"> </w:t>
      </w:r>
      <w:r w:rsidR="00DF76AA" w:rsidRPr="000A1E4D">
        <w:rPr>
          <w:sz w:val="24"/>
          <w:szCs w:val="24"/>
        </w:rPr>
        <w:t xml:space="preserve">door deze </w:t>
      </w:r>
      <w:r w:rsidR="001E26F7" w:rsidRPr="000A1E4D">
        <w:rPr>
          <w:sz w:val="24"/>
          <w:szCs w:val="24"/>
        </w:rPr>
        <w:t xml:space="preserve">een </w:t>
      </w:r>
      <w:r w:rsidR="006B481F" w:rsidRPr="000A1E4D">
        <w:rPr>
          <w:sz w:val="24"/>
          <w:szCs w:val="24"/>
        </w:rPr>
        <w:t>status als rechtspersoon</w:t>
      </w:r>
      <w:r w:rsidR="001E26F7" w:rsidRPr="000A1E4D">
        <w:rPr>
          <w:sz w:val="24"/>
          <w:szCs w:val="24"/>
        </w:rPr>
        <w:t xml:space="preserve"> te geven</w:t>
      </w:r>
      <w:r w:rsidR="0012624F" w:rsidRPr="000A1E4D">
        <w:rPr>
          <w:sz w:val="24"/>
          <w:szCs w:val="24"/>
        </w:rPr>
        <w:t xml:space="preserve"> vanuit de Gron</w:t>
      </w:r>
      <w:r w:rsidR="00A53707" w:rsidRPr="000A1E4D">
        <w:rPr>
          <w:sz w:val="24"/>
          <w:szCs w:val="24"/>
        </w:rPr>
        <w:t>d</w:t>
      </w:r>
      <w:r w:rsidR="0012624F" w:rsidRPr="000A1E4D">
        <w:rPr>
          <w:sz w:val="24"/>
          <w:szCs w:val="24"/>
        </w:rPr>
        <w:t xml:space="preserve">wet. </w:t>
      </w:r>
      <w:r w:rsidR="00A53707" w:rsidRPr="000A1E4D">
        <w:rPr>
          <w:sz w:val="24"/>
          <w:szCs w:val="24"/>
        </w:rPr>
        <w:t xml:space="preserve"> Er ligt e</w:t>
      </w:r>
      <w:r w:rsidR="007E681B">
        <w:rPr>
          <w:sz w:val="24"/>
          <w:szCs w:val="24"/>
        </w:rPr>
        <w:t>e</w:t>
      </w:r>
      <w:r w:rsidR="00A53707" w:rsidRPr="000A1E4D">
        <w:rPr>
          <w:sz w:val="24"/>
          <w:szCs w:val="24"/>
        </w:rPr>
        <w:t>n voorstel voor een initiatiefwet in Den Haag</w:t>
      </w:r>
      <w:r w:rsidR="00A53707">
        <w:rPr>
          <w:b/>
          <w:bCs/>
          <w:sz w:val="24"/>
          <w:szCs w:val="24"/>
        </w:rPr>
        <w:t>.</w:t>
      </w:r>
      <w:r w:rsidR="000F0700">
        <w:rPr>
          <w:b/>
          <w:bCs/>
          <w:sz w:val="24"/>
          <w:szCs w:val="24"/>
        </w:rPr>
        <w:t xml:space="preserve"> </w:t>
      </w:r>
      <w:r w:rsidR="00BE17F9">
        <w:rPr>
          <w:b/>
          <w:bCs/>
          <w:sz w:val="24"/>
          <w:szCs w:val="24"/>
        </w:rPr>
        <w:t xml:space="preserve"> </w:t>
      </w:r>
      <w:r w:rsidR="009D4F33" w:rsidRPr="00F104F1">
        <w:rPr>
          <w:sz w:val="24"/>
          <w:szCs w:val="24"/>
        </w:rPr>
        <w:t xml:space="preserve">Zie </w:t>
      </w:r>
      <w:r w:rsidR="00916C2E" w:rsidRPr="00916C2E">
        <w:rPr>
          <w:sz w:val="24"/>
          <w:szCs w:val="24"/>
        </w:rPr>
        <w:t xml:space="preserve">hieronder </w:t>
      </w:r>
      <w:r w:rsidR="00F104F1">
        <w:rPr>
          <w:sz w:val="24"/>
          <w:szCs w:val="24"/>
        </w:rPr>
        <w:t>voor de toelichting.</w:t>
      </w:r>
    </w:p>
    <w:p w14:paraId="4DDD6241" w14:textId="1AEF1969" w:rsidR="003B6ECA" w:rsidRPr="009662DA" w:rsidRDefault="00F51E6E" w:rsidP="003B6ECA">
      <w:pPr>
        <w:rPr>
          <w:sz w:val="24"/>
          <w:szCs w:val="24"/>
        </w:rPr>
      </w:pPr>
      <w:r>
        <w:rPr>
          <w:b/>
          <w:bCs/>
          <w:sz w:val="24"/>
          <w:szCs w:val="24"/>
        </w:rPr>
        <w:t xml:space="preserve">2) </w:t>
      </w:r>
      <w:bookmarkStart w:id="0" w:name="_Hlk177939877"/>
      <w:r w:rsidR="003B6ECA" w:rsidRPr="009662DA">
        <w:rPr>
          <w:b/>
          <w:bCs/>
          <w:sz w:val="24"/>
          <w:szCs w:val="24"/>
        </w:rPr>
        <w:t>Zorg voor Natuur in het IJsselmeer. Stand van zaken 2024</w:t>
      </w:r>
      <w:bookmarkEnd w:id="0"/>
    </w:p>
    <w:p w14:paraId="410F2A56" w14:textId="55F1F795" w:rsidR="003B6ECA" w:rsidRPr="009662DA" w:rsidRDefault="003B6ECA" w:rsidP="002544A6">
      <w:pPr>
        <w:spacing w:after="0"/>
        <w:rPr>
          <w:sz w:val="24"/>
          <w:szCs w:val="24"/>
        </w:rPr>
      </w:pPr>
      <w:r w:rsidRPr="009662DA">
        <w:rPr>
          <w:sz w:val="24"/>
          <w:szCs w:val="24"/>
        </w:rPr>
        <w:t xml:space="preserve">Na decennia van verwaarlozing en achteruitgang is er rond de eeuwwisseling meer besef gekomen over de slechte stand van de natuur in het IJsselmeergebied en is er geleidelijk aan gewerkt aan verbeterprojecten. Beeldbepalend was het breed opgezette ANT onderzoek uit 2009-2013 , waarin geconstateerd  </w:t>
      </w:r>
      <w:r w:rsidR="00BD4942" w:rsidRPr="009662DA">
        <w:rPr>
          <w:sz w:val="24"/>
          <w:szCs w:val="24"/>
        </w:rPr>
        <w:t xml:space="preserve">werd </w:t>
      </w:r>
      <w:r w:rsidRPr="009662DA">
        <w:rPr>
          <w:sz w:val="24"/>
          <w:szCs w:val="24"/>
        </w:rPr>
        <w:t>dat van vogels en vissen nog maar 30% aanwezig was vergeleken met  enkele decennia eerder. De oorzaak van de daling bleek naast het gebrek aan natuurlijke brede oeverzones ook de geslaagde waterzuivering te zijn! Schoon water blijkt niet altijd goed ecologisch water te zijn. Dus waterkwaliteit is zeker voor het IJsselmeer een belangrijk aspect van natuurbeleid.</w:t>
      </w:r>
    </w:p>
    <w:p w14:paraId="7DD7ED18" w14:textId="41EA3A98" w:rsidR="003B6ECA" w:rsidRPr="009662DA" w:rsidRDefault="003B6ECA" w:rsidP="002544A6">
      <w:pPr>
        <w:spacing w:after="0"/>
        <w:rPr>
          <w:sz w:val="24"/>
          <w:szCs w:val="24"/>
        </w:rPr>
      </w:pPr>
      <w:r w:rsidRPr="009662DA">
        <w:rPr>
          <w:sz w:val="24"/>
          <w:szCs w:val="24"/>
        </w:rPr>
        <w:t xml:space="preserve">Deze conclusies </w:t>
      </w:r>
      <w:r w:rsidR="005643D6" w:rsidRPr="009662DA">
        <w:rPr>
          <w:sz w:val="24"/>
          <w:szCs w:val="24"/>
        </w:rPr>
        <w:t xml:space="preserve">hebben </w:t>
      </w:r>
      <w:r w:rsidRPr="009662DA">
        <w:rPr>
          <w:sz w:val="24"/>
          <w:szCs w:val="24"/>
        </w:rPr>
        <w:t>niet onmiddellijk tot een gedecideerd actieplan</w:t>
      </w:r>
      <w:r w:rsidR="005643D6" w:rsidRPr="009662DA">
        <w:rPr>
          <w:sz w:val="24"/>
          <w:szCs w:val="24"/>
        </w:rPr>
        <w:t xml:space="preserve"> geleid</w:t>
      </w:r>
      <w:r w:rsidRPr="009662DA">
        <w:rPr>
          <w:sz w:val="24"/>
          <w:szCs w:val="24"/>
        </w:rPr>
        <w:t>, want het onderwerp natuur was inmiddels gedecentraliseerd naar de provincies en daar was geen grote betrokkenheid bij het IJsselmeer. Dat werd en wordt daar toch nog vooral beschouwd als rijkstaak.</w:t>
      </w:r>
    </w:p>
    <w:p w14:paraId="5FAFB956" w14:textId="3F1C8D46" w:rsidR="003B6ECA" w:rsidRDefault="003B6ECA" w:rsidP="002544A6">
      <w:pPr>
        <w:spacing w:after="0"/>
        <w:rPr>
          <w:sz w:val="24"/>
          <w:szCs w:val="24"/>
        </w:rPr>
      </w:pPr>
      <w:r w:rsidRPr="009662DA">
        <w:rPr>
          <w:sz w:val="24"/>
          <w:szCs w:val="24"/>
        </w:rPr>
        <w:lastRenderedPageBreak/>
        <w:t xml:space="preserve">Het Rijk kwam dan ook met </w:t>
      </w:r>
      <w:proofErr w:type="spellStart"/>
      <w:r w:rsidRPr="009662DA">
        <w:rPr>
          <w:sz w:val="24"/>
          <w:szCs w:val="24"/>
        </w:rPr>
        <w:t>aktievoorstellen</w:t>
      </w:r>
      <w:proofErr w:type="spellEnd"/>
      <w:r w:rsidRPr="009662DA">
        <w:rPr>
          <w:sz w:val="24"/>
          <w:szCs w:val="24"/>
        </w:rPr>
        <w:t xml:space="preserve"> voor verbetering van oeverzones in het Project Aanpak Grote Wateren. Daarvoor zijn voor een aantal kustzones plannen gemaakt, maar er is nog maar zeer weinig van uitgevoerd. Een integrale aanpak voor de verbetering van het natuurlijke milieu voor vissen en vogels, bijvoorbeeld in de vorm van een onderwaterlandschapsplan is er tot nu toe niet gekomen. Ook is geen gevolg gegeven aan de oproep u</w:t>
      </w:r>
      <w:r w:rsidR="00CC1B42" w:rsidRPr="009662DA">
        <w:rPr>
          <w:sz w:val="24"/>
          <w:szCs w:val="24"/>
        </w:rPr>
        <w:t>i</w:t>
      </w:r>
      <w:r w:rsidRPr="009662DA">
        <w:rPr>
          <w:sz w:val="24"/>
          <w:szCs w:val="24"/>
        </w:rPr>
        <w:t xml:space="preserve">t Europa om de komen tot een “Natuurwinstplan”. Zo werden ook bij de grote dijkversterkingsoperaties voor de </w:t>
      </w:r>
      <w:proofErr w:type="spellStart"/>
      <w:r w:rsidRPr="009662DA">
        <w:rPr>
          <w:sz w:val="24"/>
          <w:szCs w:val="24"/>
        </w:rPr>
        <w:t>Markermeerdijken</w:t>
      </w:r>
      <w:proofErr w:type="spellEnd"/>
      <w:r w:rsidRPr="009662DA">
        <w:rPr>
          <w:sz w:val="24"/>
          <w:szCs w:val="24"/>
        </w:rPr>
        <w:t xml:space="preserve"> en de Houtribdijk maar zeer spaarzaam of geen natuurverbeteringsmaatregelen genomen. </w:t>
      </w:r>
    </w:p>
    <w:p w14:paraId="0BE3AEAC" w14:textId="77777777" w:rsidR="002544A6" w:rsidRPr="009662DA" w:rsidRDefault="002544A6" w:rsidP="002544A6">
      <w:pPr>
        <w:spacing w:after="0"/>
        <w:rPr>
          <w:sz w:val="24"/>
          <w:szCs w:val="24"/>
        </w:rPr>
      </w:pPr>
    </w:p>
    <w:p w14:paraId="73660FC0" w14:textId="77777777" w:rsidR="003B6ECA" w:rsidRPr="009662DA" w:rsidRDefault="003B6ECA" w:rsidP="002544A6">
      <w:pPr>
        <w:spacing w:after="0"/>
        <w:rPr>
          <w:sz w:val="24"/>
          <w:szCs w:val="24"/>
        </w:rPr>
      </w:pPr>
      <w:r w:rsidRPr="009662DA">
        <w:rPr>
          <w:sz w:val="24"/>
          <w:szCs w:val="24"/>
        </w:rPr>
        <w:t>Wel is er veel onderzoek verricht. Soms leidde dat tot een samenhangende rapportage, zoals in de Natuurthermometer voor het Markermeer, maar voor het IJsselmeer en de Randmeren weer niet. Ook de relatie onderzoek-beleidsvoorbereiding kan wellicht beter. Er ontbreekt een structurele  link tussen onderzoeksresultaten en beleidsvoornemens.</w:t>
      </w:r>
    </w:p>
    <w:p w14:paraId="2D772E17" w14:textId="4C89EEAA" w:rsidR="003B6ECA" w:rsidRDefault="003B6ECA" w:rsidP="002544A6">
      <w:pPr>
        <w:spacing w:after="0"/>
        <w:rPr>
          <w:sz w:val="24"/>
          <w:szCs w:val="24"/>
        </w:rPr>
      </w:pPr>
      <w:r w:rsidRPr="009662DA">
        <w:rPr>
          <w:sz w:val="24"/>
          <w:szCs w:val="24"/>
        </w:rPr>
        <w:t>Er staat al met al wel veel op papier, maar de achteruitgang van de natuur blijft groot en de herstelresultaten blijven matig. Het help</w:t>
      </w:r>
      <w:r w:rsidR="00203714" w:rsidRPr="009662DA">
        <w:rPr>
          <w:sz w:val="24"/>
          <w:szCs w:val="24"/>
        </w:rPr>
        <w:t>t</w:t>
      </w:r>
      <w:r w:rsidRPr="009662DA">
        <w:rPr>
          <w:sz w:val="24"/>
          <w:szCs w:val="24"/>
        </w:rPr>
        <w:t xml:space="preserve"> ook niet mee dat in Europees verband geen herstel doelstellingen zijn geformuleerd, maar alleen instandhoudingsdoelstellingen. Dus dat </w:t>
      </w:r>
      <w:r w:rsidR="00063B60" w:rsidRPr="009662DA">
        <w:rPr>
          <w:sz w:val="24"/>
          <w:szCs w:val="24"/>
        </w:rPr>
        <w:t xml:space="preserve">er </w:t>
      </w:r>
      <w:r w:rsidRPr="009662DA">
        <w:rPr>
          <w:sz w:val="24"/>
          <w:szCs w:val="24"/>
        </w:rPr>
        <w:t>wel een inspanningsverplichting, maar in feite geen resultaatsverplichting is vastgelegd.</w:t>
      </w:r>
    </w:p>
    <w:p w14:paraId="265CD55F" w14:textId="77777777" w:rsidR="002544A6" w:rsidRPr="009662DA" w:rsidRDefault="002544A6" w:rsidP="002544A6">
      <w:pPr>
        <w:spacing w:after="0"/>
        <w:rPr>
          <w:sz w:val="24"/>
          <w:szCs w:val="24"/>
        </w:rPr>
      </w:pPr>
    </w:p>
    <w:p w14:paraId="502FED37" w14:textId="23170FE2" w:rsidR="003B6ECA" w:rsidRDefault="003B6ECA" w:rsidP="002544A6">
      <w:pPr>
        <w:spacing w:after="0"/>
        <w:rPr>
          <w:sz w:val="24"/>
          <w:szCs w:val="24"/>
        </w:rPr>
      </w:pPr>
      <w:r w:rsidRPr="009662DA">
        <w:rPr>
          <w:sz w:val="24"/>
          <w:szCs w:val="24"/>
        </w:rPr>
        <w:t xml:space="preserve">Opvallend is dat naast het toch wel trage tempo bij de </w:t>
      </w:r>
      <w:r w:rsidR="00A97B0A" w:rsidRPr="009662DA">
        <w:rPr>
          <w:sz w:val="24"/>
          <w:szCs w:val="24"/>
        </w:rPr>
        <w:t xml:space="preserve">Programmatische Aanpak Grote Wateren (PAGW) </w:t>
      </w:r>
      <w:r w:rsidRPr="009662DA">
        <w:rPr>
          <w:sz w:val="24"/>
          <w:szCs w:val="24"/>
        </w:rPr>
        <w:t>twee door particuliere organisaties getrokken verbeteringsprojecten inmiddels gereed zijn en soms al voor de eerste fase geëvalueerd. Het gaat om de Markerwadden en om de Visrivier in de Afsluitdijk. Dat neemt dan weer niet weg dat in het IJsselmeergebied nog veel te weinig gedaan is om de binnenkomende vis ook echt te ontvangen met paai en opgroeiplaatsen voor vis.</w:t>
      </w:r>
    </w:p>
    <w:p w14:paraId="6F9D080B" w14:textId="77777777" w:rsidR="002544A6" w:rsidRPr="009662DA" w:rsidRDefault="002544A6" w:rsidP="002544A6">
      <w:pPr>
        <w:spacing w:after="0"/>
        <w:rPr>
          <w:sz w:val="24"/>
          <w:szCs w:val="24"/>
        </w:rPr>
      </w:pPr>
    </w:p>
    <w:p w14:paraId="59AC2E0C" w14:textId="0866C56D" w:rsidR="003B6ECA" w:rsidRPr="009662DA" w:rsidRDefault="003B6ECA" w:rsidP="002544A6">
      <w:pPr>
        <w:spacing w:after="0"/>
        <w:rPr>
          <w:sz w:val="24"/>
          <w:szCs w:val="24"/>
        </w:rPr>
      </w:pPr>
      <w:r w:rsidRPr="009662DA">
        <w:rPr>
          <w:sz w:val="24"/>
          <w:szCs w:val="24"/>
        </w:rPr>
        <w:t xml:space="preserve">Duidelijk is dat er het nodige aan onderzoek en ontwikkeling gebeurt, maar dat een krachtige natuurgericht autoriteit ontbreek om het herstel goed te organiseren en het tempo er in te houden. Er zijn (te) veel kapiteins op het schip. Toch is er laatste 10 Jaar organisatorisch wel het nodige veranderd.  In 2018 werd door een groot aantal partijen uit overheid en maatschappij de “Agenda IJsselmeergebied 2050” ondertekend. Geen plan nog, maar een opsomming van problemen en mogelijkheden en een vaag voorstel die aan te pakken. Deze ideeën werden neergelegd bij een nieuw gevormd Bestuurlijk Platform IJsselmeer. Daaronder werd een proces van communicatie en overleg georganiseerd via het (ambtelijke) Platform IJsselmeer. Overlegd werd er daarna veel, maar opgepakt en besloten weinig. In ieder geval niet voor Natuur. Dit stond, als kerntaak gek genoeg zelden op de agenda. In 2024 werd deze structuur herijkt. Er gaat worden gestreefd naar meer overleg over belangrijke onderwerpen en projecten en de “ambtelijke” ondersteuning is versterkt. Er zijn instrumenten aangereikt om tot een goede afweging voor lastige kwesties te komen. Zij het dat geen besluiten (kunnen) vallen, maar alleen adviezen kunnen worden gegeven. De maatschappelijke partners tekenden dit keer niet mee en staan in feite op behoorlijke afstand van het bestuurlijke circuit evenals de bevolking van het IJsselmeergebied. Natuur staat nu wel op de agenda, maar over het waartoe en hoe moeten de lijnen nog worden opgezet. Mooi  moment dus om te zien of een stichting </w:t>
      </w:r>
      <w:r w:rsidR="00610A8E">
        <w:rPr>
          <w:sz w:val="24"/>
          <w:szCs w:val="24"/>
        </w:rPr>
        <w:t>Rechten van de Natuur</w:t>
      </w:r>
      <w:r w:rsidRPr="009662DA">
        <w:rPr>
          <w:sz w:val="24"/>
          <w:szCs w:val="24"/>
        </w:rPr>
        <w:t xml:space="preserve"> hier een actieve en noodzakelijke rol kan spelen.</w:t>
      </w:r>
    </w:p>
    <w:p w14:paraId="3D6F5EBF" w14:textId="1D2E06D5" w:rsidR="003B6ECA" w:rsidRDefault="003B6ECA" w:rsidP="002544A6">
      <w:pPr>
        <w:spacing w:after="0"/>
        <w:rPr>
          <w:sz w:val="24"/>
          <w:szCs w:val="24"/>
        </w:rPr>
      </w:pPr>
      <w:r w:rsidRPr="009662DA">
        <w:rPr>
          <w:sz w:val="24"/>
          <w:szCs w:val="24"/>
        </w:rPr>
        <w:t xml:space="preserve">Een op te richten Stichting zou dus niet alleen een waakhond moeten zijn, als opvolger van de IJsselmeervereniging, maar ook een krachtige motor voor een samenhangende en </w:t>
      </w:r>
      <w:r w:rsidRPr="009662DA">
        <w:rPr>
          <w:sz w:val="24"/>
          <w:szCs w:val="24"/>
        </w:rPr>
        <w:lastRenderedPageBreak/>
        <w:t>effectieve aanpak van het natuurherstel in het IJsselmeergebied. Dat vergt dan wel voldoende draagvlak in het groene veld, goede bemensing en voldoende middelen.</w:t>
      </w:r>
    </w:p>
    <w:p w14:paraId="283DA402" w14:textId="77777777" w:rsidR="002544A6" w:rsidRPr="009662DA" w:rsidRDefault="002544A6" w:rsidP="002544A6">
      <w:pPr>
        <w:spacing w:after="0"/>
        <w:rPr>
          <w:sz w:val="24"/>
          <w:szCs w:val="24"/>
        </w:rPr>
      </w:pPr>
    </w:p>
    <w:p w14:paraId="5530CBC0" w14:textId="1F19600E" w:rsidR="003B6ECA" w:rsidRDefault="003B6ECA" w:rsidP="002544A6">
      <w:pPr>
        <w:spacing w:after="0"/>
        <w:rPr>
          <w:sz w:val="24"/>
          <w:szCs w:val="24"/>
        </w:rPr>
      </w:pPr>
      <w:r w:rsidRPr="009662DA">
        <w:rPr>
          <w:sz w:val="24"/>
          <w:szCs w:val="24"/>
        </w:rPr>
        <w:t>Een relevante vraag is nog of naast  natuur ook (bescherming van) het landschap onderdeel van het takenpakket zou moeten uitmaken. Als het gaat om de “erfenis” van de IJsselmeervereniging is dat zeker het geval. Maar ook inhoudelijk is er veel voor te zeggen en is dat ook bij buitenlandse voorbeelden het geval. Evenals bij Natuurmonumenten en de provinciale Landschappen. Het zal waarschijnlijk ook aanzienlijk bijdragen aan draagvlak voor acties vanuit het gebied. Want de bevolking voelt in doorsnee meer emotie bij het landschap dan bij de natuur</w:t>
      </w:r>
      <w:r w:rsidR="00C819A6">
        <w:rPr>
          <w:sz w:val="24"/>
          <w:szCs w:val="24"/>
        </w:rPr>
        <w:t>.</w:t>
      </w:r>
      <w:r w:rsidRPr="009662DA">
        <w:rPr>
          <w:sz w:val="24"/>
          <w:szCs w:val="24"/>
        </w:rPr>
        <w:t xml:space="preserve"> </w:t>
      </w:r>
      <w:r w:rsidR="00AD4EF9">
        <w:rPr>
          <w:sz w:val="24"/>
          <w:szCs w:val="24"/>
        </w:rPr>
        <w:t xml:space="preserve"> Vanuit ons perspectief </w:t>
      </w:r>
      <w:r w:rsidR="001D103B">
        <w:rPr>
          <w:sz w:val="24"/>
          <w:szCs w:val="24"/>
        </w:rPr>
        <w:t xml:space="preserve">is het landschap </w:t>
      </w:r>
      <w:r w:rsidR="005B6561">
        <w:rPr>
          <w:sz w:val="24"/>
          <w:szCs w:val="24"/>
        </w:rPr>
        <w:t xml:space="preserve">in het IJsselmeergebied </w:t>
      </w:r>
      <w:r w:rsidR="00702D0D">
        <w:rPr>
          <w:sz w:val="24"/>
          <w:szCs w:val="24"/>
        </w:rPr>
        <w:t>onlosmakelijk</w:t>
      </w:r>
      <w:r w:rsidR="000756E4">
        <w:rPr>
          <w:sz w:val="24"/>
          <w:szCs w:val="24"/>
        </w:rPr>
        <w:t xml:space="preserve"> </w:t>
      </w:r>
      <w:r w:rsidR="008D2F58">
        <w:rPr>
          <w:sz w:val="24"/>
          <w:szCs w:val="24"/>
        </w:rPr>
        <w:t xml:space="preserve">verbonden </w:t>
      </w:r>
      <w:r w:rsidR="000756E4">
        <w:rPr>
          <w:sz w:val="24"/>
          <w:szCs w:val="24"/>
        </w:rPr>
        <w:t>met de</w:t>
      </w:r>
      <w:r w:rsidR="00702D0D">
        <w:rPr>
          <w:sz w:val="24"/>
          <w:szCs w:val="24"/>
        </w:rPr>
        <w:t xml:space="preserve"> </w:t>
      </w:r>
      <w:r w:rsidR="000756E4">
        <w:rPr>
          <w:sz w:val="24"/>
          <w:szCs w:val="24"/>
        </w:rPr>
        <w:t xml:space="preserve">kwaliteit </w:t>
      </w:r>
      <w:r w:rsidR="008D2F58">
        <w:rPr>
          <w:sz w:val="24"/>
          <w:szCs w:val="24"/>
        </w:rPr>
        <w:t xml:space="preserve">van </w:t>
      </w:r>
      <w:r w:rsidR="00127C70">
        <w:rPr>
          <w:sz w:val="24"/>
          <w:szCs w:val="24"/>
        </w:rPr>
        <w:t xml:space="preserve">het </w:t>
      </w:r>
      <w:r w:rsidR="00187215">
        <w:rPr>
          <w:sz w:val="24"/>
          <w:szCs w:val="24"/>
        </w:rPr>
        <w:t>water</w:t>
      </w:r>
      <w:r w:rsidR="00770F2F">
        <w:rPr>
          <w:sz w:val="24"/>
          <w:szCs w:val="24"/>
        </w:rPr>
        <w:t>-</w:t>
      </w:r>
      <w:r w:rsidR="00187215">
        <w:rPr>
          <w:sz w:val="24"/>
          <w:szCs w:val="24"/>
        </w:rPr>
        <w:t xml:space="preserve"> </w:t>
      </w:r>
      <w:r w:rsidR="00511F22">
        <w:rPr>
          <w:sz w:val="24"/>
          <w:szCs w:val="24"/>
        </w:rPr>
        <w:t xml:space="preserve"> en </w:t>
      </w:r>
      <w:r w:rsidR="00770F2F">
        <w:rPr>
          <w:sz w:val="24"/>
          <w:szCs w:val="24"/>
        </w:rPr>
        <w:t xml:space="preserve">land- </w:t>
      </w:r>
      <w:r w:rsidR="00702D0D">
        <w:rPr>
          <w:sz w:val="24"/>
          <w:szCs w:val="24"/>
        </w:rPr>
        <w:t xml:space="preserve">ecosysteem </w:t>
      </w:r>
      <w:r w:rsidR="00F50AFA">
        <w:rPr>
          <w:sz w:val="24"/>
          <w:szCs w:val="24"/>
        </w:rPr>
        <w:t>van het IJssel</w:t>
      </w:r>
      <w:r w:rsidR="00127C70">
        <w:rPr>
          <w:sz w:val="24"/>
          <w:szCs w:val="24"/>
        </w:rPr>
        <w:t>m</w:t>
      </w:r>
      <w:r w:rsidR="00F50AFA">
        <w:rPr>
          <w:sz w:val="24"/>
          <w:szCs w:val="24"/>
        </w:rPr>
        <w:t>eer gebied</w:t>
      </w:r>
      <w:r w:rsidR="00C77D65">
        <w:rPr>
          <w:sz w:val="24"/>
          <w:szCs w:val="24"/>
        </w:rPr>
        <w:t>.</w:t>
      </w:r>
    </w:p>
    <w:p w14:paraId="2C347E9A" w14:textId="77777777" w:rsidR="002544A6" w:rsidRPr="009662DA" w:rsidRDefault="002544A6" w:rsidP="002544A6">
      <w:pPr>
        <w:spacing w:after="0"/>
        <w:rPr>
          <w:b/>
          <w:bCs/>
          <w:sz w:val="24"/>
          <w:szCs w:val="24"/>
        </w:rPr>
      </w:pPr>
    </w:p>
    <w:p w14:paraId="596B667C" w14:textId="1B7D41B4" w:rsidR="00DB2818" w:rsidRPr="00795390" w:rsidRDefault="00AB47DC">
      <w:pPr>
        <w:rPr>
          <w:b/>
          <w:bCs/>
          <w:sz w:val="28"/>
          <w:szCs w:val="28"/>
        </w:rPr>
      </w:pPr>
      <w:r>
        <w:rPr>
          <w:b/>
          <w:bCs/>
          <w:sz w:val="28"/>
          <w:szCs w:val="28"/>
        </w:rPr>
        <w:t>3</w:t>
      </w:r>
      <w:r w:rsidR="001F609D" w:rsidRPr="00795390">
        <w:rPr>
          <w:b/>
          <w:bCs/>
          <w:sz w:val="28"/>
          <w:szCs w:val="28"/>
        </w:rPr>
        <w:t xml:space="preserve">) </w:t>
      </w:r>
      <w:r w:rsidR="004C11CB" w:rsidRPr="00795390">
        <w:rPr>
          <w:b/>
          <w:bCs/>
          <w:sz w:val="28"/>
          <w:szCs w:val="28"/>
        </w:rPr>
        <w:t xml:space="preserve">Waarom is de </w:t>
      </w:r>
      <w:r w:rsidR="00CC0294" w:rsidRPr="00795390">
        <w:rPr>
          <w:b/>
          <w:bCs/>
          <w:sz w:val="28"/>
          <w:szCs w:val="28"/>
        </w:rPr>
        <w:t xml:space="preserve">insteek </w:t>
      </w:r>
      <w:r w:rsidR="00610A8E">
        <w:rPr>
          <w:b/>
          <w:bCs/>
          <w:sz w:val="28"/>
          <w:szCs w:val="28"/>
        </w:rPr>
        <w:t>Rechten van de Natuur</w:t>
      </w:r>
      <w:r w:rsidR="004C11CB" w:rsidRPr="00795390">
        <w:rPr>
          <w:b/>
          <w:bCs/>
          <w:sz w:val="28"/>
          <w:szCs w:val="28"/>
        </w:rPr>
        <w:t xml:space="preserve"> nu een vruchtbare weg? </w:t>
      </w:r>
    </w:p>
    <w:p w14:paraId="2D30AED7" w14:textId="5DC91965" w:rsidR="00D54B91" w:rsidRDefault="006F4E52" w:rsidP="009544BE">
      <w:pPr>
        <w:spacing w:after="0"/>
        <w:rPr>
          <w:sz w:val="24"/>
          <w:szCs w:val="24"/>
        </w:rPr>
      </w:pPr>
      <w:r w:rsidRPr="006F4E52">
        <w:rPr>
          <w:b/>
          <w:bCs/>
          <w:sz w:val="24"/>
          <w:szCs w:val="24"/>
        </w:rPr>
        <w:t>Observaties 2023</w:t>
      </w:r>
      <w:r w:rsidR="009544BE">
        <w:rPr>
          <w:sz w:val="24"/>
          <w:szCs w:val="24"/>
        </w:rPr>
        <w:t xml:space="preserve">: </w:t>
      </w:r>
    </w:p>
    <w:p w14:paraId="18908006" w14:textId="6366CAE3" w:rsidR="00674492" w:rsidRDefault="004C45C3" w:rsidP="009544BE">
      <w:pPr>
        <w:spacing w:after="0"/>
        <w:rPr>
          <w:sz w:val="24"/>
          <w:szCs w:val="24"/>
        </w:rPr>
      </w:pPr>
      <w:r w:rsidRPr="00A0121A">
        <w:rPr>
          <w:sz w:val="24"/>
          <w:szCs w:val="24"/>
        </w:rPr>
        <w:t xml:space="preserve">De formele </w:t>
      </w:r>
      <w:r w:rsidR="004E6B4C" w:rsidRPr="00A0121A">
        <w:rPr>
          <w:sz w:val="24"/>
          <w:szCs w:val="24"/>
        </w:rPr>
        <w:t>hoofd</w:t>
      </w:r>
      <w:r w:rsidR="00624C96" w:rsidRPr="00A0121A">
        <w:rPr>
          <w:sz w:val="24"/>
          <w:szCs w:val="24"/>
        </w:rPr>
        <w:t>rol</w:t>
      </w:r>
      <w:r w:rsidR="004E6B4C" w:rsidRPr="00A0121A">
        <w:rPr>
          <w:sz w:val="24"/>
          <w:szCs w:val="24"/>
        </w:rPr>
        <w:t xml:space="preserve">spelers </w:t>
      </w:r>
      <w:r w:rsidR="0053664A" w:rsidRPr="00A0121A">
        <w:rPr>
          <w:sz w:val="24"/>
          <w:szCs w:val="24"/>
        </w:rPr>
        <w:t xml:space="preserve">zoals </w:t>
      </w:r>
      <w:r w:rsidR="007C3C9A" w:rsidRPr="00A0121A">
        <w:rPr>
          <w:sz w:val="24"/>
          <w:szCs w:val="24"/>
        </w:rPr>
        <w:t>in het Platform IJsselmeergebied  (</w:t>
      </w:r>
      <w:r w:rsidR="00F67EC7">
        <w:rPr>
          <w:sz w:val="24"/>
          <w:szCs w:val="24"/>
        </w:rPr>
        <w:t xml:space="preserve">= </w:t>
      </w:r>
      <w:r w:rsidR="00231A28" w:rsidRPr="00A0121A">
        <w:rPr>
          <w:sz w:val="24"/>
          <w:szCs w:val="24"/>
        </w:rPr>
        <w:t xml:space="preserve">4 Ministeries, </w:t>
      </w:r>
      <w:r w:rsidR="004E6B4C" w:rsidRPr="00A0121A">
        <w:rPr>
          <w:sz w:val="24"/>
          <w:szCs w:val="24"/>
        </w:rPr>
        <w:t xml:space="preserve"> </w:t>
      </w:r>
      <w:r w:rsidR="00231A28" w:rsidRPr="00A0121A">
        <w:rPr>
          <w:sz w:val="24"/>
          <w:szCs w:val="24"/>
        </w:rPr>
        <w:t>6 Provincies</w:t>
      </w:r>
      <w:r w:rsidR="005C5CFD" w:rsidRPr="007A6577">
        <w:rPr>
          <w:sz w:val="24"/>
          <w:szCs w:val="24"/>
        </w:rPr>
        <w:t>,</w:t>
      </w:r>
      <w:r w:rsidR="00CA1B79" w:rsidRPr="007A6577">
        <w:rPr>
          <w:sz w:val="24"/>
          <w:szCs w:val="24"/>
        </w:rPr>
        <w:t xml:space="preserve"> 6 </w:t>
      </w:r>
      <w:r w:rsidR="005C5CFD" w:rsidRPr="007A6577">
        <w:rPr>
          <w:sz w:val="24"/>
          <w:szCs w:val="24"/>
        </w:rPr>
        <w:t>Waterschappen</w:t>
      </w:r>
      <w:r w:rsidR="004E6B4C" w:rsidRPr="007A6577">
        <w:rPr>
          <w:sz w:val="24"/>
          <w:szCs w:val="24"/>
        </w:rPr>
        <w:t xml:space="preserve"> en </w:t>
      </w:r>
      <w:r w:rsidR="00EA40B4" w:rsidRPr="007A6577">
        <w:rPr>
          <w:sz w:val="24"/>
          <w:szCs w:val="24"/>
        </w:rPr>
        <w:t>Belangen &amp; Maatschappelijke organisaties)</w:t>
      </w:r>
      <w:r w:rsidR="00813241" w:rsidRPr="007A6577">
        <w:rPr>
          <w:sz w:val="24"/>
          <w:szCs w:val="24"/>
        </w:rPr>
        <w:t xml:space="preserve"> en </w:t>
      </w:r>
      <w:r w:rsidR="00A57ECB" w:rsidRPr="007A6577">
        <w:rPr>
          <w:sz w:val="24"/>
          <w:szCs w:val="24"/>
        </w:rPr>
        <w:t xml:space="preserve">Coalitie Blauwe Hart  (= Het Flevo-landschap, It </w:t>
      </w:r>
      <w:proofErr w:type="spellStart"/>
      <w:r w:rsidR="00A57ECB" w:rsidRPr="007A6577">
        <w:rPr>
          <w:sz w:val="24"/>
          <w:szCs w:val="24"/>
        </w:rPr>
        <w:t>Fryske</w:t>
      </w:r>
      <w:proofErr w:type="spellEnd"/>
      <w:r w:rsidR="00A57ECB" w:rsidRPr="007A6577">
        <w:rPr>
          <w:sz w:val="24"/>
          <w:szCs w:val="24"/>
        </w:rPr>
        <w:t xml:space="preserve"> Gea, Landschap Noord-Holland, Natuurmonumenten, Provinciaal Waterleidingbedrijf Noord-Holland, Sportvisserij Nederland, Staatsbosbeheer en Vogelbescherming Nederland).</w:t>
      </w:r>
      <w:r w:rsidR="003448CB" w:rsidRPr="007A6577">
        <w:rPr>
          <w:sz w:val="24"/>
          <w:szCs w:val="24"/>
        </w:rPr>
        <w:t xml:space="preserve"> </w:t>
      </w:r>
      <w:r w:rsidR="0044193D" w:rsidRPr="00A0121A">
        <w:rPr>
          <w:sz w:val="24"/>
          <w:szCs w:val="24"/>
        </w:rPr>
        <w:t xml:space="preserve">hebben verschillende </w:t>
      </w:r>
      <w:r w:rsidR="0044193D">
        <w:rPr>
          <w:sz w:val="24"/>
          <w:szCs w:val="24"/>
        </w:rPr>
        <w:t xml:space="preserve">initiatieven  waar de </w:t>
      </w:r>
      <w:r w:rsidR="0044193D" w:rsidRPr="00A0121A">
        <w:rPr>
          <w:sz w:val="24"/>
          <w:szCs w:val="24"/>
        </w:rPr>
        <w:t xml:space="preserve"> IJsselmeervereniging </w:t>
      </w:r>
      <w:r w:rsidR="0044193D">
        <w:rPr>
          <w:sz w:val="24"/>
          <w:szCs w:val="24"/>
        </w:rPr>
        <w:t>voor streed op hun agenda gezet</w:t>
      </w:r>
      <w:r w:rsidR="0044193D" w:rsidRPr="00A0121A">
        <w:rPr>
          <w:sz w:val="24"/>
          <w:szCs w:val="24"/>
        </w:rPr>
        <w:t>.</w:t>
      </w:r>
      <w:r w:rsidR="00AC66E1" w:rsidRPr="007A6577">
        <w:rPr>
          <w:sz w:val="24"/>
          <w:szCs w:val="24"/>
        </w:rPr>
        <w:t xml:space="preserve">  Zoals </w:t>
      </w:r>
      <w:r w:rsidR="00D1704D" w:rsidRPr="007A6577">
        <w:rPr>
          <w:sz w:val="24"/>
          <w:szCs w:val="24"/>
        </w:rPr>
        <w:t xml:space="preserve">zachte </w:t>
      </w:r>
      <w:r w:rsidR="00683492" w:rsidRPr="007A6577">
        <w:rPr>
          <w:sz w:val="24"/>
          <w:szCs w:val="24"/>
        </w:rPr>
        <w:t xml:space="preserve">van </w:t>
      </w:r>
      <w:r w:rsidR="00EE3066" w:rsidRPr="007A6577">
        <w:rPr>
          <w:sz w:val="24"/>
          <w:szCs w:val="24"/>
        </w:rPr>
        <w:t xml:space="preserve">land-waterovergangen en </w:t>
      </w:r>
      <w:r w:rsidR="00C14C18" w:rsidRPr="007A6577">
        <w:rPr>
          <w:sz w:val="24"/>
          <w:szCs w:val="24"/>
        </w:rPr>
        <w:t xml:space="preserve">participatie bijeenkomsten </w:t>
      </w:r>
      <w:r w:rsidR="001C53F0">
        <w:rPr>
          <w:sz w:val="24"/>
          <w:szCs w:val="24"/>
        </w:rPr>
        <w:t xml:space="preserve">zo als </w:t>
      </w:r>
      <w:r w:rsidR="001A53C1">
        <w:rPr>
          <w:sz w:val="24"/>
          <w:szCs w:val="24"/>
        </w:rPr>
        <w:t xml:space="preserve">ook </w:t>
      </w:r>
      <w:r w:rsidR="00007DC3" w:rsidRPr="007A6577">
        <w:rPr>
          <w:sz w:val="24"/>
          <w:szCs w:val="24"/>
        </w:rPr>
        <w:t xml:space="preserve">door </w:t>
      </w:r>
      <w:r w:rsidR="00007DC3" w:rsidRPr="007A6577">
        <w:t>Ongezouten</w:t>
      </w:r>
      <w:r w:rsidR="00C14C18" w:rsidRPr="007A6577">
        <w:rPr>
          <w:sz w:val="24"/>
          <w:szCs w:val="24"/>
        </w:rPr>
        <w:t xml:space="preserve">, </w:t>
      </w:r>
      <w:r w:rsidR="00EE3066" w:rsidRPr="007A6577">
        <w:rPr>
          <w:sz w:val="24"/>
          <w:szCs w:val="24"/>
        </w:rPr>
        <w:t xml:space="preserve">en het instellen van een </w:t>
      </w:r>
      <w:r w:rsidR="00B74026" w:rsidRPr="007A6577">
        <w:rPr>
          <w:sz w:val="24"/>
          <w:szCs w:val="24"/>
        </w:rPr>
        <w:t xml:space="preserve">IJ-team dat </w:t>
      </w:r>
      <w:r w:rsidR="003B0EBE" w:rsidRPr="007A6577">
        <w:rPr>
          <w:sz w:val="24"/>
          <w:szCs w:val="24"/>
        </w:rPr>
        <w:t>speciale  onderzoeks</w:t>
      </w:r>
      <w:r w:rsidR="006F4E52" w:rsidRPr="007A6577">
        <w:rPr>
          <w:sz w:val="24"/>
          <w:szCs w:val="24"/>
        </w:rPr>
        <w:t>teams</w:t>
      </w:r>
      <w:r w:rsidR="003B0EBE" w:rsidRPr="007A6577">
        <w:rPr>
          <w:sz w:val="24"/>
          <w:szCs w:val="24"/>
        </w:rPr>
        <w:t xml:space="preserve"> </w:t>
      </w:r>
      <w:r w:rsidR="006F4E52" w:rsidRPr="007A6577">
        <w:rPr>
          <w:sz w:val="24"/>
          <w:szCs w:val="24"/>
        </w:rPr>
        <w:t>begeleid</w:t>
      </w:r>
      <w:r w:rsidR="00B74026" w:rsidRPr="007A6577">
        <w:rPr>
          <w:sz w:val="24"/>
          <w:szCs w:val="24"/>
        </w:rPr>
        <w:t>t</w:t>
      </w:r>
      <w:r w:rsidR="006F4E52" w:rsidRPr="007A6577">
        <w:rPr>
          <w:sz w:val="24"/>
          <w:szCs w:val="24"/>
        </w:rPr>
        <w:t xml:space="preserve"> </w:t>
      </w:r>
      <w:r w:rsidR="00B74026" w:rsidRPr="007A6577">
        <w:rPr>
          <w:sz w:val="24"/>
          <w:szCs w:val="24"/>
        </w:rPr>
        <w:t>m</w:t>
      </w:r>
      <w:r w:rsidR="00A973EC" w:rsidRPr="007A6577">
        <w:rPr>
          <w:sz w:val="24"/>
          <w:szCs w:val="24"/>
        </w:rPr>
        <w:t xml:space="preserve">et </w:t>
      </w:r>
      <w:r w:rsidR="000D2708" w:rsidRPr="007A6577">
        <w:rPr>
          <w:sz w:val="24"/>
          <w:szCs w:val="24"/>
        </w:rPr>
        <w:t xml:space="preserve"> bel</w:t>
      </w:r>
      <w:r w:rsidR="00A973EC" w:rsidRPr="007A6577">
        <w:rPr>
          <w:sz w:val="24"/>
          <w:szCs w:val="24"/>
        </w:rPr>
        <w:t>a</w:t>
      </w:r>
      <w:r w:rsidR="000D2708" w:rsidRPr="007A6577">
        <w:rPr>
          <w:sz w:val="24"/>
          <w:szCs w:val="24"/>
        </w:rPr>
        <w:t>ngstellende</w:t>
      </w:r>
      <w:r w:rsidR="00DD574A" w:rsidRPr="007A6577">
        <w:rPr>
          <w:sz w:val="24"/>
          <w:szCs w:val="24"/>
        </w:rPr>
        <w:t xml:space="preserve"> </w:t>
      </w:r>
      <w:r w:rsidR="004B3883" w:rsidRPr="007A6577">
        <w:rPr>
          <w:sz w:val="24"/>
          <w:szCs w:val="24"/>
        </w:rPr>
        <w:t>jongeren o</w:t>
      </w:r>
      <w:r w:rsidR="008E49C6" w:rsidRPr="007A6577">
        <w:rPr>
          <w:sz w:val="24"/>
          <w:szCs w:val="24"/>
        </w:rPr>
        <w:t>f</w:t>
      </w:r>
      <w:r w:rsidR="004B3883" w:rsidRPr="007A6577">
        <w:rPr>
          <w:sz w:val="24"/>
          <w:szCs w:val="24"/>
        </w:rPr>
        <w:t xml:space="preserve"> belanghebbenden</w:t>
      </w:r>
      <w:r w:rsidR="008A5D03" w:rsidRPr="007A6577">
        <w:rPr>
          <w:sz w:val="24"/>
          <w:szCs w:val="24"/>
        </w:rPr>
        <w:t xml:space="preserve">. </w:t>
      </w:r>
      <w:r w:rsidR="00674492" w:rsidRPr="007A6577">
        <w:rPr>
          <w:sz w:val="24"/>
          <w:szCs w:val="24"/>
        </w:rPr>
        <w:t xml:space="preserve"> </w:t>
      </w:r>
      <w:r w:rsidR="00EE3066" w:rsidRPr="007A6577">
        <w:rPr>
          <w:sz w:val="24"/>
          <w:szCs w:val="24"/>
        </w:rPr>
        <w:t>Ook d</w:t>
      </w:r>
      <w:r w:rsidR="00674492" w:rsidRPr="007A6577">
        <w:rPr>
          <w:sz w:val="24"/>
          <w:szCs w:val="24"/>
        </w:rPr>
        <w:t xml:space="preserve">e IJV </w:t>
      </w:r>
      <w:r w:rsidR="00F0557A" w:rsidRPr="007A6577">
        <w:rPr>
          <w:sz w:val="24"/>
          <w:szCs w:val="24"/>
        </w:rPr>
        <w:t xml:space="preserve">zet </w:t>
      </w:r>
      <w:r w:rsidR="00EE3066" w:rsidRPr="007A6577">
        <w:rPr>
          <w:sz w:val="24"/>
          <w:szCs w:val="24"/>
        </w:rPr>
        <w:t xml:space="preserve">zelf </w:t>
      </w:r>
      <w:r w:rsidR="00F0557A" w:rsidRPr="007A6577">
        <w:rPr>
          <w:sz w:val="24"/>
          <w:szCs w:val="24"/>
        </w:rPr>
        <w:t xml:space="preserve">onderzoekvragen </w:t>
      </w:r>
      <w:r w:rsidR="00795390">
        <w:rPr>
          <w:sz w:val="24"/>
          <w:szCs w:val="24"/>
        </w:rPr>
        <w:t>uit</w:t>
      </w:r>
      <w:r w:rsidR="00AB365A">
        <w:rPr>
          <w:sz w:val="24"/>
          <w:szCs w:val="24"/>
        </w:rPr>
        <w:t xml:space="preserve"> bij </w:t>
      </w:r>
      <w:r w:rsidR="00F0557A" w:rsidRPr="007A6577">
        <w:rPr>
          <w:sz w:val="24"/>
          <w:szCs w:val="24"/>
        </w:rPr>
        <w:t xml:space="preserve"> </w:t>
      </w:r>
      <w:r w:rsidR="00400275" w:rsidRPr="007A6577">
        <w:rPr>
          <w:sz w:val="24"/>
          <w:szCs w:val="24"/>
        </w:rPr>
        <w:t>stude</w:t>
      </w:r>
      <w:r w:rsidR="00CA1D06" w:rsidRPr="007A6577">
        <w:rPr>
          <w:sz w:val="24"/>
          <w:szCs w:val="24"/>
        </w:rPr>
        <w:t>n</w:t>
      </w:r>
      <w:r w:rsidR="00400275" w:rsidRPr="007A6577">
        <w:rPr>
          <w:sz w:val="24"/>
          <w:szCs w:val="24"/>
        </w:rPr>
        <w:t xml:space="preserve">ten </w:t>
      </w:r>
      <w:r w:rsidR="00AB365A">
        <w:rPr>
          <w:sz w:val="24"/>
          <w:szCs w:val="24"/>
        </w:rPr>
        <w:t xml:space="preserve"> van </w:t>
      </w:r>
      <w:r w:rsidR="00F0557A" w:rsidRPr="007A6577">
        <w:rPr>
          <w:sz w:val="24"/>
          <w:szCs w:val="24"/>
        </w:rPr>
        <w:t xml:space="preserve">opleidingen </w:t>
      </w:r>
      <w:r w:rsidR="00AB365A">
        <w:rPr>
          <w:sz w:val="24"/>
          <w:szCs w:val="24"/>
        </w:rPr>
        <w:t xml:space="preserve">bij </w:t>
      </w:r>
      <w:r w:rsidR="00400275" w:rsidRPr="007A6577">
        <w:rPr>
          <w:sz w:val="24"/>
          <w:szCs w:val="24"/>
        </w:rPr>
        <w:t xml:space="preserve">de </w:t>
      </w:r>
      <w:r w:rsidR="00EE3066" w:rsidRPr="007A6577">
        <w:rPr>
          <w:sz w:val="24"/>
          <w:szCs w:val="24"/>
        </w:rPr>
        <w:t xml:space="preserve">universiteiten en hogescholen in </w:t>
      </w:r>
      <w:r w:rsidR="00400275" w:rsidRPr="007A6577">
        <w:rPr>
          <w:sz w:val="24"/>
          <w:szCs w:val="24"/>
        </w:rPr>
        <w:t>Wageningen, Amsterdam, Leeuwarden en Utr</w:t>
      </w:r>
      <w:r w:rsidR="00D66E03" w:rsidRPr="007A6577">
        <w:rPr>
          <w:sz w:val="24"/>
          <w:szCs w:val="24"/>
        </w:rPr>
        <w:t>echt</w:t>
      </w:r>
      <w:r w:rsidR="00CB5396" w:rsidRPr="007A6577">
        <w:rPr>
          <w:sz w:val="24"/>
          <w:szCs w:val="24"/>
        </w:rPr>
        <w:t>.</w:t>
      </w:r>
      <w:r w:rsidR="003C53EE">
        <w:rPr>
          <w:sz w:val="24"/>
          <w:szCs w:val="24"/>
        </w:rPr>
        <w:t xml:space="preserve"> </w:t>
      </w:r>
    </w:p>
    <w:p w14:paraId="006B9A13" w14:textId="77777777" w:rsidR="000A7CDB" w:rsidRPr="00DC1AE1" w:rsidRDefault="000A7CDB" w:rsidP="009544BE">
      <w:pPr>
        <w:spacing w:after="0"/>
        <w:rPr>
          <w:sz w:val="24"/>
          <w:szCs w:val="24"/>
        </w:rPr>
      </w:pPr>
    </w:p>
    <w:p w14:paraId="471C598C" w14:textId="5C0487DE" w:rsidR="008635D6" w:rsidRPr="007A6577" w:rsidRDefault="00E55EE1" w:rsidP="008635D6">
      <w:pPr>
        <w:spacing w:after="0"/>
        <w:rPr>
          <w:sz w:val="24"/>
          <w:szCs w:val="24"/>
        </w:rPr>
      </w:pPr>
      <w:r w:rsidRPr="00AD5C03">
        <w:rPr>
          <w:b/>
          <w:bCs/>
          <w:sz w:val="24"/>
          <w:szCs w:val="24"/>
        </w:rPr>
        <w:t>Conclusie</w:t>
      </w:r>
      <w:r w:rsidR="000A7CDB" w:rsidRPr="00AD5C03">
        <w:rPr>
          <w:b/>
          <w:bCs/>
          <w:sz w:val="24"/>
          <w:szCs w:val="24"/>
        </w:rPr>
        <w:t>:</w:t>
      </w:r>
      <w:r w:rsidR="000A7CDB">
        <w:rPr>
          <w:sz w:val="24"/>
          <w:szCs w:val="24"/>
        </w:rPr>
        <w:t xml:space="preserve"> </w:t>
      </w:r>
      <w:r w:rsidR="00214BFB">
        <w:rPr>
          <w:sz w:val="24"/>
          <w:szCs w:val="24"/>
        </w:rPr>
        <w:t>Het</w:t>
      </w:r>
      <w:r w:rsidR="008635D6">
        <w:rPr>
          <w:sz w:val="24"/>
          <w:szCs w:val="24"/>
        </w:rPr>
        <w:t xml:space="preserve"> Blauwe Hart is een platform van terreinbeheerders en belangen groepen, </w:t>
      </w:r>
      <w:r w:rsidR="004C537C" w:rsidRPr="004C537C">
        <w:rPr>
          <w:sz w:val="24"/>
          <w:szCs w:val="24"/>
        </w:rPr>
        <w:t>binnen de</w:t>
      </w:r>
      <w:r w:rsidR="004C537C">
        <w:rPr>
          <w:sz w:val="24"/>
          <w:szCs w:val="24"/>
        </w:rPr>
        <w:t>ze</w:t>
      </w:r>
      <w:r w:rsidR="004C537C" w:rsidRPr="004C537C">
        <w:rPr>
          <w:sz w:val="24"/>
          <w:szCs w:val="24"/>
        </w:rPr>
        <w:t xml:space="preserve"> coalitie </w:t>
      </w:r>
      <w:r w:rsidR="004C537C">
        <w:rPr>
          <w:sz w:val="24"/>
          <w:szCs w:val="24"/>
        </w:rPr>
        <w:t>kunnen</w:t>
      </w:r>
      <w:r w:rsidR="001634C2">
        <w:rPr>
          <w:sz w:val="24"/>
          <w:szCs w:val="24"/>
        </w:rPr>
        <w:t xml:space="preserve"> </w:t>
      </w:r>
      <w:r w:rsidR="008635D6">
        <w:rPr>
          <w:sz w:val="24"/>
          <w:szCs w:val="24"/>
        </w:rPr>
        <w:t xml:space="preserve">zij </w:t>
      </w:r>
      <w:r w:rsidR="004C537C">
        <w:rPr>
          <w:sz w:val="24"/>
          <w:szCs w:val="24"/>
        </w:rPr>
        <w:t xml:space="preserve">moeilijk </w:t>
      </w:r>
      <w:r w:rsidR="00EC2684">
        <w:rPr>
          <w:sz w:val="24"/>
          <w:szCs w:val="24"/>
        </w:rPr>
        <w:t>r</w:t>
      </w:r>
      <w:r w:rsidR="001634C2">
        <w:rPr>
          <w:sz w:val="24"/>
          <w:szCs w:val="24"/>
        </w:rPr>
        <w:t xml:space="preserve">echten van </w:t>
      </w:r>
      <w:r w:rsidR="00EC2684">
        <w:rPr>
          <w:sz w:val="24"/>
          <w:szCs w:val="24"/>
        </w:rPr>
        <w:t xml:space="preserve">de natuur voor de rechter brengen </w:t>
      </w:r>
      <w:r w:rsidR="00CA5007">
        <w:rPr>
          <w:sz w:val="24"/>
          <w:szCs w:val="24"/>
        </w:rPr>
        <w:t>.</w:t>
      </w:r>
    </w:p>
    <w:p w14:paraId="02FBB124" w14:textId="34DD491C" w:rsidR="00103613" w:rsidRDefault="000A28A9" w:rsidP="009544BE">
      <w:pPr>
        <w:spacing w:after="0"/>
        <w:rPr>
          <w:sz w:val="24"/>
          <w:szCs w:val="24"/>
        </w:rPr>
      </w:pPr>
      <w:r>
        <w:rPr>
          <w:sz w:val="24"/>
          <w:szCs w:val="24"/>
        </w:rPr>
        <w:t>We zoeken een nieuwe identiteit</w:t>
      </w:r>
      <w:r w:rsidR="00CD4F59">
        <w:rPr>
          <w:sz w:val="24"/>
          <w:szCs w:val="24"/>
        </w:rPr>
        <w:t xml:space="preserve"> die aanvullend werkt op </w:t>
      </w:r>
      <w:r w:rsidR="00F26FD1">
        <w:rPr>
          <w:sz w:val="24"/>
          <w:szCs w:val="24"/>
        </w:rPr>
        <w:t xml:space="preserve">de </w:t>
      </w:r>
      <w:r w:rsidR="008264AC">
        <w:rPr>
          <w:sz w:val="24"/>
          <w:szCs w:val="24"/>
        </w:rPr>
        <w:t>beschermings</w:t>
      </w:r>
      <w:r w:rsidR="00F26FD1">
        <w:rPr>
          <w:sz w:val="24"/>
          <w:szCs w:val="24"/>
        </w:rPr>
        <w:t xml:space="preserve">initiatieven van </w:t>
      </w:r>
      <w:r w:rsidR="00426FA4">
        <w:rPr>
          <w:sz w:val="24"/>
          <w:szCs w:val="24"/>
        </w:rPr>
        <w:t>(semi)</w:t>
      </w:r>
      <w:r w:rsidR="00212747">
        <w:rPr>
          <w:sz w:val="24"/>
          <w:szCs w:val="24"/>
        </w:rPr>
        <w:t>overhede</w:t>
      </w:r>
      <w:r w:rsidR="00C64EBC">
        <w:rPr>
          <w:sz w:val="24"/>
          <w:szCs w:val="24"/>
        </w:rPr>
        <w:t xml:space="preserve">n en </w:t>
      </w:r>
      <w:r w:rsidR="00B77528">
        <w:rPr>
          <w:sz w:val="24"/>
          <w:szCs w:val="24"/>
        </w:rPr>
        <w:t>organisaties verzameld</w:t>
      </w:r>
      <w:r w:rsidR="008264AC">
        <w:rPr>
          <w:sz w:val="24"/>
          <w:szCs w:val="24"/>
        </w:rPr>
        <w:t xml:space="preserve"> in de coalitie </w:t>
      </w:r>
      <w:r w:rsidR="00813241">
        <w:rPr>
          <w:sz w:val="24"/>
          <w:szCs w:val="24"/>
        </w:rPr>
        <w:t>Blauwe Hart</w:t>
      </w:r>
      <w:r w:rsidR="000C07BD">
        <w:rPr>
          <w:sz w:val="24"/>
          <w:szCs w:val="24"/>
        </w:rPr>
        <w:t xml:space="preserve">. </w:t>
      </w:r>
    </w:p>
    <w:p w14:paraId="2672D2E0" w14:textId="1DE82097" w:rsidR="00103613" w:rsidRPr="00340D8C" w:rsidRDefault="00103613" w:rsidP="009544BE">
      <w:pPr>
        <w:spacing w:after="0"/>
        <w:rPr>
          <w:sz w:val="24"/>
          <w:szCs w:val="24"/>
        </w:rPr>
      </w:pPr>
      <w:r w:rsidRPr="002F3CE6">
        <w:rPr>
          <w:sz w:val="24"/>
          <w:szCs w:val="24"/>
        </w:rPr>
        <w:t>Nodig is daarom</w:t>
      </w:r>
      <w:r w:rsidRPr="00340D8C">
        <w:rPr>
          <w:sz w:val="24"/>
          <w:szCs w:val="24"/>
        </w:rPr>
        <w:t xml:space="preserve">: </w:t>
      </w:r>
    </w:p>
    <w:p w14:paraId="7F513E05" w14:textId="77777777" w:rsidR="00103613" w:rsidRPr="00340D8C" w:rsidRDefault="005B2C57" w:rsidP="00103613">
      <w:pPr>
        <w:pStyle w:val="ListParagraph"/>
        <w:numPr>
          <w:ilvl w:val="0"/>
          <w:numId w:val="1"/>
        </w:numPr>
        <w:spacing w:after="0"/>
        <w:rPr>
          <w:sz w:val="24"/>
          <w:szCs w:val="24"/>
        </w:rPr>
      </w:pPr>
      <w:r w:rsidRPr="00340D8C">
        <w:rPr>
          <w:sz w:val="24"/>
          <w:szCs w:val="24"/>
        </w:rPr>
        <w:t>ee</w:t>
      </w:r>
      <w:r w:rsidR="007D6441" w:rsidRPr="00340D8C">
        <w:rPr>
          <w:sz w:val="24"/>
          <w:szCs w:val="24"/>
        </w:rPr>
        <w:t xml:space="preserve">n </w:t>
      </w:r>
      <w:r w:rsidR="004F706C" w:rsidRPr="00340D8C">
        <w:rPr>
          <w:sz w:val="24"/>
          <w:szCs w:val="24"/>
        </w:rPr>
        <w:t>nieuwe niche waar wij  de kernwaarden</w:t>
      </w:r>
      <w:r w:rsidR="00183994" w:rsidRPr="00340D8C">
        <w:rPr>
          <w:sz w:val="24"/>
          <w:szCs w:val="24"/>
        </w:rPr>
        <w:t xml:space="preserve"> </w:t>
      </w:r>
      <w:r w:rsidR="004F706C" w:rsidRPr="00340D8C">
        <w:rPr>
          <w:sz w:val="24"/>
          <w:szCs w:val="24"/>
        </w:rPr>
        <w:t xml:space="preserve">van de IJV </w:t>
      </w:r>
      <w:r w:rsidR="00183994" w:rsidRPr="00340D8C">
        <w:rPr>
          <w:sz w:val="24"/>
          <w:szCs w:val="24"/>
        </w:rPr>
        <w:t>opnieuw gaan vo</w:t>
      </w:r>
      <w:r w:rsidR="00AD5C03" w:rsidRPr="00340D8C">
        <w:rPr>
          <w:sz w:val="24"/>
          <w:szCs w:val="24"/>
        </w:rPr>
        <w:t>r</w:t>
      </w:r>
      <w:r w:rsidR="00183994" w:rsidRPr="00340D8C">
        <w:rPr>
          <w:sz w:val="24"/>
          <w:szCs w:val="24"/>
        </w:rPr>
        <w:t>mgeven</w:t>
      </w:r>
      <w:r w:rsidR="00765339" w:rsidRPr="00340D8C">
        <w:rPr>
          <w:sz w:val="24"/>
          <w:szCs w:val="24"/>
        </w:rPr>
        <w:t xml:space="preserve">: </w:t>
      </w:r>
      <w:r w:rsidR="00765339" w:rsidRPr="00340D8C">
        <w:rPr>
          <w:b/>
          <w:bCs/>
          <w:sz w:val="24"/>
          <w:szCs w:val="24"/>
        </w:rPr>
        <w:t xml:space="preserve">bescherming </w:t>
      </w:r>
      <w:r w:rsidR="00426FA4" w:rsidRPr="00340D8C">
        <w:rPr>
          <w:b/>
          <w:bCs/>
          <w:sz w:val="24"/>
          <w:szCs w:val="24"/>
        </w:rPr>
        <w:t xml:space="preserve"> en herstel</w:t>
      </w:r>
      <w:r w:rsidR="00426FA4" w:rsidRPr="00340D8C">
        <w:rPr>
          <w:sz w:val="24"/>
          <w:szCs w:val="24"/>
        </w:rPr>
        <w:t xml:space="preserve"> </w:t>
      </w:r>
      <w:r w:rsidR="00765339" w:rsidRPr="00340D8C">
        <w:rPr>
          <w:sz w:val="24"/>
          <w:szCs w:val="24"/>
        </w:rPr>
        <w:t>van het IJsselmeer gebied</w:t>
      </w:r>
      <w:r w:rsidR="007120BA" w:rsidRPr="00340D8C">
        <w:rPr>
          <w:sz w:val="24"/>
          <w:szCs w:val="24"/>
        </w:rPr>
        <w:t xml:space="preserve"> via de juridisch</w:t>
      </w:r>
      <w:r w:rsidR="007D6441" w:rsidRPr="00340D8C">
        <w:rPr>
          <w:sz w:val="24"/>
          <w:szCs w:val="24"/>
        </w:rPr>
        <w:t>e</w:t>
      </w:r>
      <w:r w:rsidR="007120BA" w:rsidRPr="00340D8C">
        <w:rPr>
          <w:sz w:val="24"/>
          <w:szCs w:val="24"/>
        </w:rPr>
        <w:t xml:space="preserve">  en politieke/media</w:t>
      </w:r>
      <w:r w:rsidR="00F26FCD" w:rsidRPr="00340D8C">
        <w:rPr>
          <w:sz w:val="24"/>
          <w:szCs w:val="24"/>
        </w:rPr>
        <w:t xml:space="preserve"> wegen. </w:t>
      </w:r>
      <w:r w:rsidR="00983337" w:rsidRPr="00340D8C">
        <w:rPr>
          <w:sz w:val="24"/>
          <w:szCs w:val="24"/>
        </w:rPr>
        <w:t xml:space="preserve"> </w:t>
      </w:r>
    </w:p>
    <w:p w14:paraId="18F74FFC" w14:textId="77777777" w:rsidR="00103613" w:rsidRPr="00340D8C" w:rsidRDefault="00103613" w:rsidP="00103613">
      <w:pPr>
        <w:pStyle w:val="ListParagraph"/>
        <w:numPr>
          <w:ilvl w:val="0"/>
          <w:numId w:val="1"/>
        </w:numPr>
        <w:spacing w:after="0"/>
        <w:rPr>
          <w:sz w:val="24"/>
          <w:szCs w:val="24"/>
        </w:rPr>
      </w:pPr>
      <w:r w:rsidRPr="00340D8C">
        <w:rPr>
          <w:sz w:val="24"/>
          <w:szCs w:val="24"/>
        </w:rPr>
        <w:t xml:space="preserve">via </w:t>
      </w:r>
      <w:r w:rsidR="005A6289" w:rsidRPr="00340D8C">
        <w:rPr>
          <w:sz w:val="24"/>
          <w:szCs w:val="24"/>
        </w:rPr>
        <w:t xml:space="preserve">de weg van </w:t>
      </w:r>
      <w:r w:rsidR="005A6289" w:rsidRPr="007E3C12">
        <w:rPr>
          <w:b/>
          <w:bCs/>
          <w:sz w:val="24"/>
          <w:szCs w:val="24"/>
        </w:rPr>
        <w:t>directe democratie</w:t>
      </w:r>
      <w:r w:rsidR="00EA7B70" w:rsidRPr="00340D8C">
        <w:rPr>
          <w:sz w:val="24"/>
          <w:szCs w:val="24"/>
        </w:rPr>
        <w:t xml:space="preserve"> </w:t>
      </w:r>
      <w:r w:rsidR="00027A5C" w:rsidRPr="00340D8C">
        <w:rPr>
          <w:sz w:val="24"/>
          <w:szCs w:val="24"/>
        </w:rPr>
        <w:t xml:space="preserve">als </w:t>
      </w:r>
      <w:r w:rsidR="00B82B81" w:rsidRPr="00340D8C">
        <w:rPr>
          <w:sz w:val="24"/>
          <w:szCs w:val="24"/>
        </w:rPr>
        <w:t xml:space="preserve">spreekbuis </w:t>
      </w:r>
      <w:r w:rsidR="002D734E" w:rsidRPr="00340D8C">
        <w:rPr>
          <w:sz w:val="24"/>
          <w:szCs w:val="24"/>
        </w:rPr>
        <w:t>richting beleid en wetgev</w:t>
      </w:r>
      <w:r w:rsidR="00027A5C" w:rsidRPr="00340D8C">
        <w:rPr>
          <w:sz w:val="24"/>
          <w:szCs w:val="24"/>
        </w:rPr>
        <w:t>ing</w:t>
      </w:r>
      <w:r w:rsidR="00DC2315" w:rsidRPr="00340D8C">
        <w:rPr>
          <w:sz w:val="24"/>
          <w:szCs w:val="24"/>
        </w:rPr>
        <w:t xml:space="preserve"> richting Den Haag. </w:t>
      </w:r>
    </w:p>
    <w:p w14:paraId="6320EDB9" w14:textId="1625AB26" w:rsidR="00DB2703" w:rsidRPr="00E15EB7" w:rsidRDefault="00103613" w:rsidP="0016045C">
      <w:pPr>
        <w:pStyle w:val="ListParagraph"/>
        <w:numPr>
          <w:ilvl w:val="0"/>
          <w:numId w:val="1"/>
        </w:numPr>
        <w:spacing w:after="0"/>
        <w:rPr>
          <w:sz w:val="24"/>
          <w:szCs w:val="24"/>
        </w:rPr>
      </w:pPr>
      <w:r w:rsidRPr="007E3C12">
        <w:rPr>
          <w:b/>
          <w:bCs/>
          <w:sz w:val="24"/>
          <w:szCs w:val="24"/>
        </w:rPr>
        <w:t>Onafhankelijk</w:t>
      </w:r>
      <w:r w:rsidRPr="00E15EB7">
        <w:rPr>
          <w:sz w:val="24"/>
          <w:szCs w:val="24"/>
        </w:rPr>
        <w:t xml:space="preserve"> van en </w:t>
      </w:r>
      <w:r w:rsidR="00E15EB7" w:rsidRPr="00E15EB7">
        <w:rPr>
          <w:sz w:val="24"/>
          <w:szCs w:val="24"/>
        </w:rPr>
        <w:t xml:space="preserve">langs </w:t>
      </w:r>
      <w:r w:rsidR="00C95976" w:rsidRPr="00E15EB7">
        <w:rPr>
          <w:sz w:val="24"/>
          <w:szCs w:val="24"/>
        </w:rPr>
        <w:t xml:space="preserve"> de uitvoerende </w:t>
      </w:r>
      <w:r w:rsidR="009E707E" w:rsidRPr="00E15EB7">
        <w:rPr>
          <w:sz w:val="24"/>
          <w:szCs w:val="24"/>
        </w:rPr>
        <w:t>organisaties</w:t>
      </w:r>
      <w:r w:rsidR="00E15EB7">
        <w:rPr>
          <w:sz w:val="24"/>
          <w:szCs w:val="24"/>
        </w:rPr>
        <w:t>.</w:t>
      </w:r>
    </w:p>
    <w:p w14:paraId="0E7DF3CB" w14:textId="77777777" w:rsidR="00810B98" w:rsidRDefault="00810B98" w:rsidP="009544BE">
      <w:pPr>
        <w:spacing w:after="0"/>
        <w:rPr>
          <w:b/>
          <w:bCs/>
          <w:sz w:val="24"/>
          <w:szCs w:val="24"/>
        </w:rPr>
      </w:pPr>
    </w:p>
    <w:p w14:paraId="7B4E64F5" w14:textId="68A7F564" w:rsidR="00AF6694" w:rsidRDefault="00DB2703" w:rsidP="009544BE">
      <w:pPr>
        <w:spacing w:after="0"/>
        <w:rPr>
          <w:sz w:val="24"/>
          <w:szCs w:val="24"/>
        </w:rPr>
      </w:pPr>
      <w:r w:rsidRPr="00FF0813">
        <w:rPr>
          <w:b/>
          <w:bCs/>
          <w:sz w:val="24"/>
          <w:szCs w:val="24"/>
        </w:rPr>
        <w:t xml:space="preserve">Is dat een ander verhaal dan </w:t>
      </w:r>
      <w:r w:rsidR="00EC05E2" w:rsidRPr="00FF0813">
        <w:rPr>
          <w:b/>
          <w:bCs/>
          <w:sz w:val="24"/>
          <w:szCs w:val="24"/>
        </w:rPr>
        <w:t xml:space="preserve">de lokale </w:t>
      </w:r>
      <w:r w:rsidR="00A026D6" w:rsidRPr="00FF0813">
        <w:rPr>
          <w:b/>
          <w:bCs/>
          <w:sz w:val="24"/>
          <w:szCs w:val="24"/>
        </w:rPr>
        <w:t>discussie</w:t>
      </w:r>
      <w:r w:rsidR="003402E9" w:rsidRPr="00FF0813">
        <w:rPr>
          <w:b/>
          <w:bCs/>
          <w:sz w:val="24"/>
          <w:szCs w:val="24"/>
        </w:rPr>
        <w:t xml:space="preserve"> over lokale projectplannen</w:t>
      </w:r>
      <w:r w:rsidR="00027A5C" w:rsidRPr="00FF0813">
        <w:rPr>
          <w:b/>
          <w:bCs/>
          <w:sz w:val="24"/>
          <w:szCs w:val="24"/>
        </w:rPr>
        <w:t xml:space="preserve"> </w:t>
      </w:r>
      <w:r w:rsidR="003402E9" w:rsidRPr="00FF0813">
        <w:rPr>
          <w:b/>
          <w:bCs/>
          <w:sz w:val="24"/>
          <w:szCs w:val="24"/>
        </w:rPr>
        <w:t xml:space="preserve">en </w:t>
      </w:r>
      <w:r w:rsidR="00A026D6" w:rsidRPr="00FF0813">
        <w:rPr>
          <w:b/>
          <w:bCs/>
          <w:sz w:val="24"/>
          <w:szCs w:val="24"/>
        </w:rPr>
        <w:t xml:space="preserve">lokale bezwaren?  </w:t>
      </w:r>
    </w:p>
    <w:p w14:paraId="41026B3D" w14:textId="173E7FD4" w:rsidR="00B61FA9" w:rsidRPr="002F3CE6" w:rsidRDefault="00AF6694" w:rsidP="009544BE">
      <w:pPr>
        <w:spacing w:after="0"/>
        <w:rPr>
          <w:sz w:val="24"/>
          <w:szCs w:val="24"/>
        </w:rPr>
      </w:pPr>
      <w:r w:rsidRPr="002F3CE6">
        <w:rPr>
          <w:sz w:val="24"/>
          <w:szCs w:val="24"/>
        </w:rPr>
        <w:t xml:space="preserve">De lokale spanningen </w:t>
      </w:r>
      <w:r w:rsidR="00AE32CD" w:rsidRPr="002F3CE6">
        <w:rPr>
          <w:sz w:val="24"/>
          <w:szCs w:val="24"/>
        </w:rPr>
        <w:t xml:space="preserve">tussen </w:t>
      </w:r>
      <w:r w:rsidRPr="002F3CE6">
        <w:rPr>
          <w:sz w:val="24"/>
          <w:szCs w:val="24"/>
        </w:rPr>
        <w:t xml:space="preserve">projectontwikkelaars, RES </w:t>
      </w:r>
      <w:r w:rsidR="001E398A" w:rsidRPr="002F3CE6">
        <w:rPr>
          <w:sz w:val="24"/>
          <w:szCs w:val="24"/>
        </w:rPr>
        <w:t>locaties</w:t>
      </w:r>
      <w:r w:rsidR="00BF5A05" w:rsidRPr="002F3CE6">
        <w:rPr>
          <w:sz w:val="24"/>
          <w:szCs w:val="24"/>
        </w:rPr>
        <w:t xml:space="preserve"> en </w:t>
      </w:r>
      <w:r w:rsidR="00307336" w:rsidRPr="002F3CE6">
        <w:rPr>
          <w:sz w:val="24"/>
          <w:szCs w:val="24"/>
        </w:rPr>
        <w:t>burgers</w:t>
      </w:r>
      <w:r w:rsidR="00BF5A05" w:rsidRPr="002F3CE6">
        <w:rPr>
          <w:sz w:val="24"/>
          <w:szCs w:val="24"/>
        </w:rPr>
        <w:t xml:space="preserve"> zijn </w:t>
      </w:r>
      <w:r w:rsidR="00AE32CD" w:rsidRPr="002F3CE6">
        <w:rPr>
          <w:sz w:val="24"/>
          <w:szCs w:val="24"/>
        </w:rPr>
        <w:t>volgens</w:t>
      </w:r>
      <w:r w:rsidR="00BF5A05" w:rsidRPr="002F3CE6">
        <w:rPr>
          <w:sz w:val="24"/>
          <w:szCs w:val="24"/>
        </w:rPr>
        <w:t xml:space="preserve"> ons </w:t>
      </w:r>
      <w:r w:rsidR="002E024A" w:rsidRPr="002F3CE6">
        <w:rPr>
          <w:sz w:val="24"/>
          <w:szCs w:val="24"/>
        </w:rPr>
        <w:t xml:space="preserve"> symptomen van </w:t>
      </w:r>
      <w:r w:rsidR="00AE32CD" w:rsidRPr="002F3CE6">
        <w:rPr>
          <w:sz w:val="24"/>
          <w:szCs w:val="24"/>
        </w:rPr>
        <w:t>een dieper</w:t>
      </w:r>
      <w:r w:rsidR="004A19F1" w:rsidRPr="002F3CE6">
        <w:rPr>
          <w:sz w:val="24"/>
          <w:szCs w:val="24"/>
        </w:rPr>
        <w:t xml:space="preserve"> liggend</w:t>
      </w:r>
      <w:r w:rsidR="00167F66" w:rsidRPr="002F3CE6">
        <w:rPr>
          <w:sz w:val="24"/>
          <w:szCs w:val="24"/>
        </w:rPr>
        <w:t>e</w:t>
      </w:r>
      <w:r w:rsidR="004A19F1" w:rsidRPr="002F3CE6">
        <w:rPr>
          <w:sz w:val="24"/>
          <w:szCs w:val="24"/>
        </w:rPr>
        <w:t xml:space="preserve"> weeffout. </w:t>
      </w:r>
      <w:r w:rsidR="0062625A" w:rsidRPr="002F3CE6">
        <w:rPr>
          <w:sz w:val="24"/>
          <w:szCs w:val="24"/>
        </w:rPr>
        <w:t xml:space="preserve">In tegenstelling tot </w:t>
      </w:r>
      <w:proofErr w:type="spellStart"/>
      <w:r w:rsidR="00103613" w:rsidRPr="002F3CE6">
        <w:rPr>
          <w:sz w:val="24"/>
          <w:szCs w:val="24"/>
        </w:rPr>
        <w:t>N</w:t>
      </w:r>
      <w:r w:rsidR="0062625A" w:rsidRPr="002F3CE6">
        <w:rPr>
          <w:sz w:val="24"/>
          <w:szCs w:val="24"/>
        </w:rPr>
        <w:t>atuur</w:t>
      </w:r>
      <w:r w:rsidR="00CB0AAC">
        <w:rPr>
          <w:sz w:val="24"/>
          <w:szCs w:val="24"/>
        </w:rPr>
        <w:t>-</w:t>
      </w:r>
      <w:r w:rsidR="0062625A" w:rsidRPr="002F3CE6">
        <w:rPr>
          <w:sz w:val="24"/>
          <w:szCs w:val="24"/>
        </w:rPr>
        <w:t>monumenten</w:t>
      </w:r>
      <w:proofErr w:type="spellEnd"/>
      <w:r w:rsidR="0062625A" w:rsidRPr="002F3CE6">
        <w:rPr>
          <w:sz w:val="24"/>
          <w:szCs w:val="24"/>
        </w:rPr>
        <w:t xml:space="preserve"> die gronden </w:t>
      </w:r>
      <w:r w:rsidR="00103613" w:rsidRPr="002F3CE6">
        <w:rPr>
          <w:sz w:val="24"/>
          <w:szCs w:val="24"/>
        </w:rPr>
        <w:t xml:space="preserve">beheert en </w:t>
      </w:r>
      <w:r w:rsidR="0062625A" w:rsidRPr="002F3CE6">
        <w:rPr>
          <w:sz w:val="24"/>
          <w:szCs w:val="24"/>
        </w:rPr>
        <w:t xml:space="preserve">opkoopt </w:t>
      </w:r>
      <w:r w:rsidR="008844B8" w:rsidRPr="002F3CE6">
        <w:rPr>
          <w:sz w:val="24"/>
          <w:szCs w:val="24"/>
        </w:rPr>
        <w:t xml:space="preserve">heeft </w:t>
      </w:r>
      <w:r w:rsidR="00967982" w:rsidRPr="002F3CE6">
        <w:rPr>
          <w:sz w:val="24"/>
          <w:szCs w:val="24"/>
        </w:rPr>
        <w:t>h</w:t>
      </w:r>
      <w:r w:rsidR="00574ADE" w:rsidRPr="002F3CE6">
        <w:rPr>
          <w:sz w:val="24"/>
          <w:szCs w:val="24"/>
        </w:rPr>
        <w:t xml:space="preserve">et IJsselmeergebied </w:t>
      </w:r>
      <w:r w:rsidR="00821DF4" w:rsidRPr="002F3CE6">
        <w:rPr>
          <w:sz w:val="24"/>
          <w:szCs w:val="24"/>
        </w:rPr>
        <w:t>ge</w:t>
      </w:r>
      <w:r w:rsidR="00967982" w:rsidRPr="002F3CE6">
        <w:rPr>
          <w:sz w:val="24"/>
          <w:szCs w:val="24"/>
        </w:rPr>
        <w:t>en eigenaar. He</w:t>
      </w:r>
      <w:r w:rsidR="00604139" w:rsidRPr="002F3CE6">
        <w:rPr>
          <w:sz w:val="24"/>
          <w:szCs w:val="24"/>
        </w:rPr>
        <w:t xml:space="preserve">t </w:t>
      </w:r>
      <w:r w:rsidR="00967982" w:rsidRPr="002F3CE6">
        <w:rPr>
          <w:sz w:val="24"/>
          <w:szCs w:val="24"/>
        </w:rPr>
        <w:t>behoort tot het al</w:t>
      </w:r>
      <w:r w:rsidR="001D694D" w:rsidRPr="002F3CE6">
        <w:rPr>
          <w:sz w:val="24"/>
          <w:szCs w:val="24"/>
        </w:rPr>
        <w:t xml:space="preserve">gemene belang. Net als </w:t>
      </w:r>
      <w:r w:rsidR="008175C4" w:rsidRPr="002F3CE6">
        <w:rPr>
          <w:sz w:val="24"/>
          <w:szCs w:val="24"/>
        </w:rPr>
        <w:t xml:space="preserve">de brinken in </w:t>
      </w:r>
      <w:r w:rsidR="00FE4EE1" w:rsidRPr="002F3CE6">
        <w:rPr>
          <w:sz w:val="24"/>
          <w:szCs w:val="24"/>
        </w:rPr>
        <w:t xml:space="preserve">boeren gemeenschappen </w:t>
      </w:r>
      <w:r w:rsidR="002D1729" w:rsidRPr="002F3CE6">
        <w:rPr>
          <w:sz w:val="24"/>
          <w:szCs w:val="24"/>
        </w:rPr>
        <w:t>zijn die er</w:t>
      </w:r>
      <w:r w:rsidR="00CB0AAC">
        <w:rPr>
          <w:sz w:val="24"/>
          <w:szCs w:val="24"/>
        </w:rPr>
        <w:t xml:space="preserve"> </w:t>
      </w:r>
      <w:r w:rsidR="002D1729" w:rsidRPr="002F3CE6">
        <w:rPr>
          <w:sz w:val="24"/>
          <w:szCs w:val="24"/>
        </w:rPr>
        <w:t xml:space="preserve">voor </w:t>
      </w:r>
      <w:r w:rsidR="00E00C8E" w:rsidRPr="002F3CE6">
        <w:rPr>
          <w:sz w:val="24"/>
          <w:szCs w:val="24"/>
        </w:rPr>
        <w:t xml:space="preserve">gezamenlijk </w:t>
      </w:r>
      <w:r w:rsidR="002D1729" w:rsidRPr="002F3CE6">
        <w:rPr>
          <w:sz w:val="24"/>
          <w:szCs w:val="24"/>
        </w:rPr>
        <w:t xml:space="preserve">gebruik. </w:t>
      </w:r>
      <w:r w:rsidR="00957B46" w:rsidRPr="002F3CE6">
        <w:rPr>
          <w:sz w:val="24"/>
          <w:szCs w:val="24"/>
        </w:rPr>
        <w:t xml:space="preserve">Dat kan </w:t>
      </w:r>
      <w:r w:rsidR="00C56616" w:rsidRPr="002F3CE6">
        <w:rPr>
          <w:sz w:val="24"/>
          <w:szCs w:val="24"/>
        </w:rPr>
        <w:t>werken voor kleine gemeenschappen</w:t>
      </w:r>
      <w:r w:rsidR="00C034B3" w:rsidRPr="002F3CE6">
        <w:rPr>
          <w:sz w:val="24"/>
          <w:szCs w:val="24"/>
        </w:rPr>
        <w:t xml:space="preserve">, maar </w:t>
      </w:r>
      <w:r w:rsidR="00CE57F9" w:rsidRPr="002F3CE6">
        <w:rPr>
          <w:sz w:val="24"/>
          <w:szCs w:val="24"/>
        </w:rPr>
        <w:t xml:space="preserve">bij </w:t>
      </w:r>
      <w:r w:rsidR="00C034B3" w:rsidRPr="002F3CE6">
        <w:rPr>
          <w:sz w:val="24"/>
          <w:szCs w:val="24"/>
        </w:rPr>
        <w:t>d</w:t>
      </w:r>
      <w:r w:rsidR="002D1729" w:rsidRPr="002F3CE6">
        <w:rPr>
          <w:sz w:val="24"/>
          <w:szCs w:val="24"/>
        </w:rPr>
        <w:t xml:space="preserve">e </w:t>
      </w:r>
      <w:r w:rsidR="002D1729" w:rsidRPr="002F3CE6">
        <w:rPr>
          <w:sz w:val="24"/>
          <w:szCs w:val="24"/>
        </w:rPr>
        <w:lastRenderedPageBreak/>
        <w:t>grote schaal van het IJsselmeergebied</w:t>
      </w:r>
      <w:r w:rsidR="003833D7" w:rsidRPr="002F3CE6">
        <w:rPr>
          <w:sz w:val="24"/>
          <w:szCs w:val="24"/>
        </w:rPr>
        <w:t xml:space="preserve"> resulteert </w:t>
      </w:r>
      <w:r w:rsidR="00CE57F9" w:rsidRPr="002F3CE6">
        <w:rPr>
          <w:sz w:val="24"/>
          <w:szCs w:val="24"/>
        </w:rPr>
        <w:t xml:space="preserve">dit </w:t>
      </w:r>
      <w:r w:rsidR="003833D7" w:rsidRPr="002F3CE6">
        <w:rPr>
          <w:sz w:val="24"/>
          <w:szCs w:val="24"/>
        </w:rPr>
        <w:t xml:space="preserve">in </w:t>
      </w:r>
      <w:r w:rsidR="006B1231" w:rsidRPr="002F3CE6">
        <w:rPr>
          <w:sz w:val="24"/>
          <w:szCs w:val="24"/>
        </w:rPr>
        <w:t xml:space="preserve">een </w:t>
      </w:r>
      <w:r w:rsidR="00031FBF" w:rsidRPr="002F3CE6">
        <w:rPr>
          <w:sz w:val="24"/>
          <w:szCs w:val="24"/>
        </w:rPr>
        <w:t>Babylonische</w:t>
      </w:r>
      <w:r w:rsidR="003833D7" w:rsidRPr="002F3CE6">
        <w:rPr>
          <w:sz w:val="24"/>
          <w:szCs w:val="24"/>
        </w:rPr>
        <w:t xml:space="preserve"> </w:t>
      </w:r>
      <w:r w:rsidR="00031FBF" w:rsidRPr="002F3CE6">
        <w:rPr>
          <w:sz w:val="24"/>
          <w:szCs w:val="24"/>
        </w:rPr>
        <w:t xml:space="preserve"> overleg cultuur. </w:t>
      </w:r>
      <w:r w:rsidR="00721B6A" w:rsidRPr="002F3CE6">
        <w:rPr>
          <w:sz w:val="24"/>
          <w:szCs w:val="24"/>
        </w:rPr>
        <w:t>Er wordt veel info</w:t>
      </w:r>
      <w:r w:rsidR="00103613" w:rsidRPr="002F3CE6">
        <w:rPr>
          <w:sz w:val="24"/>
          <w:szCs w:val="24"/>
        </w:rPr>
        <w:t>rmatie</w:t>
      </w:r>
      <w:r w:rsidR="00721B6A" w:rsidRPr="002F3CE6">
        <w:rPr>
          <w:sz w:val="24"/>
          <w:szCs w:val="24"/>
        </w:rPr>
        <w:t xml:space="preserve"> verzameld en </w:t>
      </w:r>
      <w:r w:rsidR="006B1231" w:rsidRPr="002F3CE6">
        <w:rPr>
          <w:sz w:val="24"/>
          <w:szCs w:val="24"/>
        </w:rPr>
        <w:t>gedeeld, maa</w:t>
      </w:r>
      <w:r w:rsidR="00E5048D" w:rsidRPr="002F3CE6">
        <w:rPr>
          <w:sz w:val="24"/>
          <w:szCs w:val="24"/>
        </w:rPr>
        <w:t xml:space="preserve">r er </w:t>
      </w:r>
      <w:r w:rsidR="00BF1350" w:rsidRPr="002F3CE6">
        <w:rPr>
          <w:sz w:val="24"/>
          <w:szCs w:val="24"/>
        </w:rPr>
        <w:t>w</w:t>
      </w:r>
      <w:r w:rsidR="00E5048D" w:rsidRPr="002F3CE6">
        <w:rPr>
          <w:sz w:val="24"/>
          <w:szCs w:val="24"/>
        </w:rPr>
        <w:t xml:space="preserve">orden </w:t>
      </w:r>
      <w:r w:rsidR="009E1227" w:rsidRPr="002F3CE6">
        <w:rPr>
          <w:sz w:val="24"/>
          <w:szCs w:val="24"/>
        </w:rPr>
        <w:t>daar</w:t>
      </w:r>
      <w:r w:rsidR="00103613" w:rsidRPr="002F3CE6">
        <w:rPr>
          <w:sz w:val="24"/>
          <w:szCs w:val="24"/>
        </w:rPr>
        <w:t>mee</w:t>
      </w:r>
      <w:r w:rsidR="009E1227" w:rsidRPr="002F3CE6">
        <w:rPr>
          <w:sz w:val="24"/>
          <w:szCs w:val="24"/>
        </w:rPr>
        <w:t xml:space="preserve"> </w:t>
      </w:r>
      <w:r w:rsidR="00E5048D" w:rsidRPr="002F3CE6">
        <w:rPr>
          <w:sz w:val="24"/>
          <w:szCs w:val="24"/>
        </w:rPr>
        <w:t>geen</w:t>
      </w:r>
      <w:r w:rsidR="00060E21" w:rsidRPr="002F3CE6">
        <w:rPr>
          <w:sz w:val="24"/>
          <w:szCs w:val="24"/>
        </w:rPr>
        <w:t xml:space="preserve"> </w:t>
      </w:r>
      <w:r w:rsidR="001E398A" w:rsidRPr="002F3CE6">
        <w:rPr>
          <w:sz w:val="24"/>
          <w:szCs w:val="24"/>
        </w:rPr>
        <w:t>besluiten</w:t>
      </w:r>
      <w:r w:rsidR="00E5048D" w:rsidRPr="002F3CE6">
        <w:rPr>
          <w:sz w:val="24"/>
          <w:szCs w:val="24"/>
        </w:rPr>
        <w:t xml:space="preserve"> </w:t>
      </w:r>
      <w:r w:rsidR="00103613" w:rsidRPr="002F3CE6">
        <w:rPr>
          <w:sz w:val="24"/>
          <w:szCs w:val="24"/>
        </w:rPr>
        <w:t xml:space="preserve">voor het beheer </w:t>
      </w:r>
      <w:r w:rsidR="00FC2489" w:rsidRPr="002F3CE6">
        <w:rPr>
          <w:sz w:val="24"/>
          <w:szCs w:val="24"/>
        </w:rPr>
        <w:t xml:space="preserve">genomen. </w:t>
      </w:r>
      <w:r w:rsidR="00B61FA9" w:rsidRPr="002F3CE6">
        <w:rPr>
          <w:sz w:val="24"/>
          <w:szCs w:val="24"/>
        </w:rPr>
        <w:t xml:space="preserve">Dit is geen solide basis voor </w:t>
      </w:r>
      <w:r w:rsidR="00FE1BD5" w:rsidRPr="002F3CE6">
        <w:rPr>
          <w:sz w:val="24"/>
          <w:szCs w:val="24"/>
        </w:rPr>
        <w:t xml:space="preserve">een </w:t>
      </w:r>
      <w:r w:rsidR="00B61FA9" w:rsidRPr="002F3CE6">
        <w:rPr>
          <w:sz w:val="24"/>
          <w:szCs w:val="24"/>
        </w:rPr>
        <w:t>beleid en uitvoering</w:t>
      </w:r>
      <w:r w:rsidR="00FE1BD5" w:rsidRPr="002F3CE6">
        <w:rPr>
          <w:sz w:val="24"/>
          <w:szCs w:val="24"/>
        </w:rPr>
        <w:t xml:space="preserve"> van natuurherstel</w:t>
      </w:r>
      <w:r w:rsidR="00B61FA9" w:rsidRPr="002F3CE6">
        <w:rPr>
          <w:sz w:val="24"/>
          <w:szCs w:val="24"/>
        </w:rPr>
        <w:t xml:space="preserve">. Wat </w:t>
      </w:r>
      <w:r w:rsidR="00FE1BD5" w:rsidRPr="002F3CE6">
        <w:rPr>
          <w:sz w:val="24"/>
          <w:szCs w:val="24"/>
        </w:rPr>
        <w:t xml:space="preserve">hier en daar </w:t>
      </w:r>
      <w:r w:rsidR="00B61FA9" w:rsidRPr="002F3CE6">
        <w:rPr>
          <w:sz w:val="24"/>
          <w:szCs w:val="24"/>
        </w:rPr>
        <w:t>op een kleiner</w:t>
      </w:r>
      <w:r w:rsidR="00FE1BD5" w:rsidRPr="002F3CE6">
        <w:rPr>
          <w:sz w:val="24"/>
          <w:szCs w:val="24"/>
        </w:rPr>
        <w:t>e</w:t>
      </w:r>
      <w:r w:rsidR="00B61FA9" w:rsidRPr="002F3CE6">
        <w:rPr>
          <w:sz w:val="24"/>
          <w:szCs w:val="24"/>
        </w:rPr>
        <w:t xml:space="preserve"> schaal via </w:t>
      </w:r>
      <w:r w:rsidR="004121B6">
        <w:rPr>
          <w:sz w:val="24"/>
          <w:szCs w:val="24"/>
        </w:rPr>
        <w:t xml:space="preserve">het </w:t>
      </w:r>
      <w:r w:rsidR="00FE1BD5" w:rsidRPr="002F3CE6">
        <w:rPr>
          <w:sz w:val="24"/>
          <w:szCs w:val="24"/>
        </w:rPr>
        <w:t>w</w:t>
      </w:r>
      <w:r w:rsidR="00B61FA9" w:rsidRPr="002F3CE6">
        <w:rPr>
          <w:sz w:val="24"/>
          <w:szCs w:val="24"/>
        </w:rPr>
        <w:t xml:space="preserve">aterschap aan ecologisch herstel mogelijk is (Bijvoorbeeld Oude IJssel, en Vecht) </w:t>
      </w:r>
      <w:r w:rsidR="00CA5007">
        <w:rPr>
          <w:sz w:val="24"/>
          <w:szCs w:val="24"/>
        </w:rPr>
        <w:t xml:space="preserve">blijkt niet </w:t>
      </w:r>
      <w:r w:rsidR="007A6C25">
        <w:rPr>
          <w:sz w:val="24"/>
          <w:szCs w:val="24"/>
        </w:rPr>
        <w:t xml:space="preserve">te werken </w:t>
      </w:r>
      <w:r w:rsidR="00B61FA9" w:rsidRPr="002F3CE6">
        <w:rPr>
          <w:sz w:val="24"/>
          <w:szCs w:val="24"/>
        </w:rPr>
        <w:t>met</w:t>
      </w:r>
      <w:r w:rsidR="00FE1BD5" w:rsidRPr="002F3CE6">
        <w:rPr>
          <w:sz w:val="24"/>
          <w:szCs w:val="24"/>
        </w:rPr>
        <w:t xml:space="preserve"> zes </w:t>
      </w:r>
      <w:r w:rsidR="00B61FA9" w:rsidRPr="002F3CE6">
        <w:rPr>
          <w:sz w:val="24"/>
          <w:szCs w:val="24"/>
        </w:rPr>
        <w:t>provincies</w:t>
      </w:r>
      <w:r w:rsidR="00CC5867" w:rsidRPr="002F3CE6">
        <w:rPr>
          <w:sz w:val="24"/>
          <w:szCs w:val="24"/>
        </w:rPr>
        <w:t>,</w:t>
      </w:r>
      <w:r w:rsidR="00B61FA9" w:rsidRPr="002F3CE6">
        <w:rPr>
          <w:sz w:val="24"/>
          <w:szCs w:val="24"/>
        </w:rPr>
        <w:t xml:space="preserve"> </w:t>
      </w:r>
      <w:r w:rsidR="00CC5867" w:rsidRPr="002F3CE6">
        <w:rPr>
          <w:sz w:val="24"/>
          <w:szCs w:val="24"/>
        </w:rPr>
        <w:t>3</w:t>
      </w:r>
      <w:r w:rsidR="00FE1BD5" w:rsidRPr="002F3CE6">
        <w:rPr>
          <w:sz w:val="24"/>
          <w:szCs w:val="24"/>
        </w:rPr>
        <w:t>5</w:t>
      </w:r>
      <w:r w:rsidR="00CC5867" w:rsidRPr="002F3CE6">
        <w:rPr>
          <w:sz w:val="24"/>
          <w:szCs w:val="24"/>
        </w:rPr>
        <w:t xml:space="preserve"> </w:t>
      </w:r>
      <w:r w:rsidR="00B61FA9" w:rsidRPr="002F3CE6">
        <w:rPr>
          <w:sz w:val="24"/>
          <w:szCs w:val="24"/>
        </w:rPr>
        <w:t xml:space="preserve">gemeenten </w:t>
      </w:r>
      <w:r w:rsidR="00865D2B" w:rsidRPr="002F3CE6">
        <w:rPr>
          <w:sz w:val="24"/>
          <w:szCs w:val="24"/>
        </w:rPr>
        <w:t xml:space="preserve">en </w:t>
      </w:r>
      <w:r w:rsidR="004121B6">
        <w:rPr>
          <w:sz w:val="24"/>
          <w:szCs w:val="24"/>
        </w:rPr>
        <w:t>6</w:t>
      </w:r>
      <w:r w:rsidR="00B8028F" w:rsidRPr="002F3CE6">
        <w:rPr>
          <w:sz w:val="24"/>
          <w:szCs w:val="24"/>
        </w:rPr>
        <w:t xml:space="preserve"> </w:t>
      </w:r>
      <w:r w:rsidR="00B80883" w:rsidRPr="002F3CE6">
        <w:rPr>
          <w:sz w:val="24"/>
          <w:szCs w:val="24"/>
        </w:rPr>
        <w:t xml:space="preserve">autonome </w:t>
      </w:r>
      <w:r w:rsidR="00FE1BD5" w:rsidRPr="002F3CE6">
        <w:rPr>
          <w:sz w:val="24"/>
          <w:szCs w:val="24"/>
        </w:rPr>
        <w:t>w</w:t>
      </w:r>
      <w:r w:rsidR="00B61FA9" w:rsidRPr="002F3CE6">
        <w:rPr>
          <w:sz w:val="24"/>
          <w:szCs w:val="24"/>
        </w:rPr>
        <w:t xml:space="preserve">aterschappen.  </w:t>
      </w:r>
    </w:p>
    <w:p w14:paraId="5B56454D" w14:textId="2EE143F0" w:rsidR="00B61FA9" w:rsidRDefault="00B61FA9" w:rsidP="009544BE">
      <w:pPr>
        <w:spacing w:after="0"/>
        <w:rPr>
          <w:sz w:val="24"/>
          <w:szCs w:val="24"/>
        </w:rPr>
      </w:pPr>
    </w:p>
    <w:p w14:paraId="145B581B" w14:textId="22596BA3" w:rsidR="00BA3A49" w:rsidRDefault="00543C32" w:rsidP="009544BE">
      <w:pPr>
        <w:spacing w:after="0"/>
        <w:rPr>
          <w:sz w:val="24"/>
          <w:szCs w:val="24"/>
        </w:rPr>
      </w:pPr>
      <w:r>
        <w:rPr>
          <w:sz w:val="24"/>
          <w:szCs w:val="24"/>
        </w:rPr>
        <w:t>Een recente  Maatregel van bestuur onder de  Omgevingswet</w:t>
      </w:r>
      <w:r w:rsidR="00BA6CE9">
        <w:rPr>
          <w:sz w:val="24"/>
          <w:szCs w:val="24"/>
        </w:rPr>
        <w:t xml:space="preserve">, </w:t>
      </w:r>
      <w:r w:rsidR="00963851">
        <w:rPr>
          <w:sz w:val="24"/>
          <w:szCs w:val="24"/>
        </w:rPr>
        <w:t>heeft</w:t>
      </w:r>
      <w:r w:rsidR="00BA6CE9">
        <w:rPr>
          <w:sz w:val="24"/>
          <w:szCs w:val="24"/>
        </w:rPr>
        <w:t xml:space="preserve"> </w:t>
      </w:r>
      <w:r w:rsidR="004121B6">
        <w:rPr>
          <w:sz w:val="24"/>
          <w:szCs w:val="24"/>
        </w:rPr>
        <w:t xml:space="preserve">wel </w:t>
      </w:r>
      <w:r w:rsidR="00BA6CE9">
        <w:rPr>
          <w:sz w:val="24"/>
          <w:szCs w:val="24"/>
        </w:rPr>
        <w:t xml:space="preserve">de beheerder van </w:t>
      </w:r>
      <w:r w:rsidR="00285037">
        <w:rPr>
          <w:sz w:val="24"/>
          <w:szCs w:val="24"/>
        </w:rPr>
        <w:t>Natura 200</w:t>
      </w:r>
      <w:r w:rsidR="00E545B4">
        <w:rPr>
          <w:sz w:val="24"/>
          <w:szCs w:val="24"/>
        </w:rPr>
        <w:t xml:space="preserve">0 </w:t>
      </w:r>
      <w:r w:rsidR="00285037">
        <w:rPr>
          <w:sz w:val="24"/>
          <w:szCs w:val="24"/>
        </w:rPr>
        <w:t xml:space="preserve">gebieden </w:t>
      </w:r>
      <w:r w:rsidR="00210E60">
        <w:rPr>
          <w:sz w:val="24"/>
          <w:szCs w:val="24"/>
        </w:rPr>
        <w:t xml:space="preserve">aangewezen </w:t>
      </w:r>
      <w:r w:rsidR="00963851">
        <w:rPr>
          <w:sz w:val="24"/>
          <w:szCs w:val="24"/>
        </w:rPr>
        <w:t xml:space="preserve">: </w:t>
      </w:r>
      <w:r w:rsidR="00F8017A">
        <w:rPr>
          <w:sz w:val="24"/>
          <w:szCs w:val="24"/>
        </w:rPr>
        <w:t xml:space="preserve">art 3.6.3 </w:t>
      </w:r>
      <w:r w:rsidR="004121B6">
        <w:rPr>
          <w:sz w:val="24"/>
          <w:szCs w:val="24"/>
        </w:rPr>
        <w:t>dit is</w:t>
      </w:r>
      <w:r w:rsidR="007C5A2D">
        <w:rPr>
          <w:sz w:val="24"/>
          <w:szCs w:val="24"/>
        </w:rPr>
        <w:t xml:space="preserve"> </w:t>
      </w:r>
      <w:r w:rsidR="00FC2489">
        <w:rPr>
          <w:sz w:val="24"/>
          <w:szCs w:val="24"/>
        </w:rPr>
        <w:t xml:space="preserve">voorbehouden </w:t>
      </w:r>
      <w:r w:rsidR="0003124C">
        <w:rPr>
          <w:sz w:val="24"/>
          <w:szCs w:val="24"/>
        </w:rPr>
        <w:t xml:space="preserve">aan de </w:t>
      </w:r>
      <w:r w:rsidR="003F6566">
        <w:rPr>
          <w:sz w:val="24"/>
          <w:szCs w:val="24"/>
        </w:rPr>
        <w:t xml:space="preserve">minister </w:t>
      </w:r>
      <w:r w:rsidR="00BA3A49" w:rsidRPr="00BA3A49">
        <w:rPr>
          <w:sz w:val="24"/>
          <w:szCs w:val="24"/>
        </w:rPr>
        <w:t>van Landbouw, Natuur en Voedselkwaliteit</w:t>
      </w:r>
      <w:r w:rsidR="003F369F">
        <w:rPr>
          <w:sz w:val="24"/>
          <w:szCs w:val="24"/>
        </w:rPr>
        <w:t>.</w:t>
      </w:r>
    </w:p>
    <w:p w14:paraId="0356593E" w14:textId="77777777" w:rsidR="00BA3A49" w:rsidRDefault="00BA3A49" w:rsidP="009544BE">
      <w:pPr>
        <w:spacing w:after="0"/>
        <w:rPr>
          <w:sz w:val="24"/>
          <w:szCs w:val="24"/>
        </w:rPr>
      </w:pPr>
    </w:p>
    <w:p w14:paraId="7BD5EFE7" w14:textId="7BCEA3BA" w:rsidR="00BA3A49" w:rsidRDefault="00BA3A49" w:rsidP="009544BE">
      <w:pPr>
        <w:spacing w:after="0"/>
        <w:rPr>
          <w:i/>
          <w:iCs/>
        </w:rPr>
      </w:pPr>
      <w:r w:rsidRPr="00BA3A49">
        <w:rPr>
          <w:i/>
          <w:iCs/>
          <w:sz w:val="24"/>
          <w:szCs w:val="24"/>
        </w:rPr>
        <w:t xml:space="preserve"> </w:t>
      </w:r>
      <w:r w:rsidR="0099039F" w:rsidRPr="00BA3A49">
        <w:rPr>
          <w:i/>
          <w:iCs/>
        </w:rPr>
        <w:t>Het beheerplan voor een Natura 2000-gebied dat geheel of gedeeltelijk wordt beheerd door een van Onze andere Ministers dan Onze Minister van Landbouw, Natuur en Voedselkwaliteit of dat eigendom is van de Staat der Nederlanden, wordt in afwijking van artikel 3.8, derde lid, voor dat gebied of dat gedeelte vastgesteld door Onze Minister bij wie op grond van artikel 2.19, vijfde lid, onder b, de taak berust om zorg te dragen voor het nemen van maatregelen voor Natura 2000-gebieden.</w:t>
      </w:r>
    </w:p>
    <w:p w14:paraId="672344BF" w14:textId="77777777" w:rsidR="005331A6" w:rsidRDefault="005331A6" w:rsidP="009544BE">
      <w:pPr>
        <w:spacing w:after="0"/>
        <w:rPr>
          <w:sz w:val="24"/>
          <w:szCs w:val="24"/>
        </w:rPr>
      </w:pPr>
    </w:p>
    <w:p w14:paraId="6967CFF9" w14:textId="471289FD" w:rsidR="00032F19" w:rsidRPr="005A26DA" w:rsidRDefault="00FE46F6" w:rsidP="009544BE">
      <w:pPr>
        <w:spacing w:after="0"/>
        <w:rPr>
          <w:b/>
          <w:bCs/>
          <w:sz w:val="24"/>
          <w:szCs w:val="24"/>
        </w:rPr>
      </w:pPr>
      <w:r w:rsidRPr="005331A6">
        <w:rPr>
          <w:b/>
          <w:bCs/>
          <w:sz w:val="24"/>
          <w:szCs w:val="24"/>
        </w:rPr>
        <w:t>Conclusie:</w:t>
      </w:r>
      <w:r w:rsidR="005A26DA">
        <w:rPr>
          <w:b/>
          <w:bCs/>
          <w:sz w:val="24"/>
          <w:szCs w:val="24"/>
        </w:rPr>
        <w:t xml:space="preserve"> </w:t>
      </w:r>
      <w:r w:rsidR="000A44F6">
        <w:rPr>
          <w:b/>
          <w:bCs/>
          <w:sz w:val="24"/>
          <w:szCs w:val="24"/>
        </w:rPr>
        <w:t xml:space="preserve"> In Den Haag </w:t>
      </w:r>
      <w:r w:rsidR="00AA5667">
        <w:rPr>
          <w:b/>
          <w:bCs/>
          <w:sz w:val="24"/>
          <w:szCs w:val="24"/>
        </w:rPr>
        <w:t xml:space="preserve">zetelt de </w:t>
      </w:r>
      <w:r w:rsidR="0081435F">
        <w:rPr>
          <w:b/>
          <w:bCs/>
          <w:sz w:val="24"/>
          <w:szCs w:val="24"/>
        </w:rPr>
        <w:t>natuur</w:t>
      </w:r>
      <w:r w:rsidR="00AA5667">
        <w:rPr>
          <w:b/>
          <w:bCs/>
          <w:sz w:val="24"/>
          <w:szCs w:val="24"/>
        </w:rPr>
        <w:t xml:space="preserve">beheerder van </w:t>
      </w:r>
      <w:r w:rsidR="00AA737E">
        <w:rPr>
          <w:b/>
          <w:bCs/>
          <w:sz w:val="24"/>
          <w:szCs w:val="24"/>
        </w:rPr>
        <w:t>het IJsse</w:t>
      </w:r>
      <w:r w:rsidR="00AA737E" w:rsidRPr="00EA3237">
        <w:rPr>
          <w:b/>
          <w:bCs/>
          <w:sz w:val="24"/>
          <w:szCs w:val="24"/>
        </w:rPr>
        <w:t>lme</w:t>
      </w:r>
      <w:r w:rsidR="00FE1BD5" w:rsidRPr="00EA3237">
        <w:rPr>
          <w:b/>
          <w:bCs/>
          <w:sz w:val="24"/>
          <w:szCs w:val="24"/>
        </w:rPr>
        <w:t>e</w:t>
      </w:r>
      <w:r w:rsidR="00AA737E" w:rsidRPr="00EA3237">
        <w:rPr>
          <w:b/>
          <w:bCs/>
          <w:sz w:val="24"/>
          <w:szCs w:val="24"/>
        </w:rPr>
        <w:t>rge</w:t>
      </w:r>
      <w:r w:rsidR="00AA737E">
        <w:rPr>
          <w:b/>
          <w:bCs/>
          <w:sz w:val="24"/>
          <w:szCs w:val="24"/>
        </w:rPr>
        <w:t>bied</w:t>
      </w:r>
      <w:r w:rsidR="005331A6" w:rsidRPr="005331A6">
        <w:rPr>
          <w:b/>
          <w:bCs/>
          <w:sz w:val="24"/>
          <w:szCs w:val="24"/>
        </w:rPr>
        <w:t xml:space="preserve">. </w:t>
      </w:r>
      <w:r w:rsidR="004C7D34">
        <w:rPr>
          <w:sz w:val="24"/>
          <w:szCs w:val="24"/>
        </w:rPr>
        <w:t xml:space="preserve">Dit betekent dat </w:t>
      </w:r>
      <w:r w:rsidR="00970A94">
        <w:rPr>
          <w:sz w:val="24"/>
          <w:szCs w:val="24"/>
        </w:rPr>
        <w:t xml:space="preserve">ook de ambitie voor </w:t>
      </w:r>
      <w:r w:rsidR="008E683E">
        <w:rPr>
          <w:sz w:val="24"/>
          <w:szCs w:val="24"/>
        </w:rPr>
        <w:t xml:space="preserve">het </w:t>
      </w:r>
      <w:r w:rsidR="00970A94">
        <w:rPr>
          <w:sz w:val="24"/>
          <w:szCs w:val="24"/>
        </w:rPr>
        <w:t>natuur</w:t>
      </w:r>
      <w:r w:rsidR="002726E1">
        <w:rPr>
          <w:sz w:val="24"/>
          <w:szCs w:val="24"/>
        </w:rPr>
        <w:t xml:space="preserve">beheer onder het </w:t>
      </w:r>
      <w:r w:rsidR="00DB6985">
        <w:rPr>
          <w:sz w:val="24"/>
          <w:szCs w:val="24"/>
        </w:rPr>
        <w:t>departement</w:t>
      </w:r>
      <w:r w:rsidR="002726E1">
        <w:rPr>
          <w:sz w:val="24"/>
          <w:szCs w:val="24"/>
        </w:rPr>
        <w:t xml:space="preserve"> van LNV valt</w:t>
      </w:r>
      <w:r w:rsidR="00DB6985">
        <w:rPr>
          <w:sz w:val="24"/>
          <w:szCs w:val="24"/>
        </w:rPr>
        <w:t xml:space="preserve">. </w:t>
      </w:r>
      <w:r w:rsidR="007346E4">
        <w:rPr>
          <w:sz w:val="24"/>
          <w:szCs w:val="24"/>
        </w:rPr>
        <w:t xml:space="preserve">Het is nog onduidelijk wat het nieuwe kabinet gaat doen.  </w:t>
      </w:r>
      <w:r w:rsidR="00041BCD">
        <w:rPr>
          <w:sz w:val="24"/>
          <w:szCs w:val="24"/>
        </w:rPr>
        <w:t xml:space="preserve"> </w:t>
      </w:r>
    </w:p>
    <w:p w14:paraId="4BE998D5" w14:textId="77777777" w:rsidR="00032F19" w:rsidRDefault="00032F19" w:rsidP="009544BE">
      <w:pPr>
        <w:spacing w:after="0"/>
        <w:rPr>
          <w:sz w:val="24"/>
          <w:szCs w:val="24"/>
        </w:rPr>
      </w:pPr>
    </w:p>
    <w:p w14:paraId="38D113B1" w14:textId="77777777" w:rsidR="00AB4B23" w:rsidRDefault="00AB4B23" w:rsidP="009544BE">
      <w:pPr>
        <w:spacing w:after="0"/>
        <w:rPr>
          <w:sz w:val="24"/>
          <w:szCs w:val="24"/>
        </w:rPr>
      </w:pPr>
    </w:p>
    <w:p w14:paraId="2CE26E44" w14:textId="50480214" w:rsidR="007110E4" w:rsidRDefault="00C06EAC" w:rsidP="009544BE">
      <w:pPr>
        <w:spacing w:after="0"/>
        <w:rPr>
          <w:b/>
          <w:bCs/>
          <w:sz w:val="24"/>
          <w:szCs w:val="24"/>
        </w:rPr>
      </w:pPr>
      <w:r w:rsidRPr="009401C1">
        <w:rPr>
          <w:b/>
          <w:bCs/>
          <w:sz w:val="24"/>
          <w:szCs w:val="24"/>
        </w:rPr>
        <w:t xml:space="preserve">De </w:t>
      </w:r>
      <w:r w:rsidR="00DB34D5">
        <w:rPr>
          <w:b/>
          <w:bCs/>
          <w:sz w:val="24"/>
          <w:szCs w:val="24"/>
        </w:rPr>
        <w:t>duurza</w:t>
      </w:r>
      <w:r w:rsidR="00137D70">
        <w:rPr>
          <w:b/>
          <w:bCs/>
          <w:sz w:val="24"/>
          <w:szCs w:val="24"/>
        </w:rPr>
        <w:t>m</w:t>
      </w:r>
      <w:r w:rsidR="00DB34D5">
        <w:rPr>
          <w:b/>
          <w:bCs/>
          <w:sz w:val="24"/>
          <w:szCs w:val="24"/>
        </w:rPr>
        <w:t xml:space="preserve">e </w:t>
      </w:r>
      <w:r w:rsidRPr="009401C1">
        <w:rPr>
          <w:b/>
          <w:bCs/>
          <w:sz w:val="24"/>
          <w:szCs w:val="24"/>
        </w:rPr>
        <w:t>oplossing</w:t>
      </w:r>
      <w:r w:rsidR="00590D86" w:rsidRPr="009401C1">
        <w:rPr>
          <w:b/>
          <w:bCs/>
          <w:sz w:val="24"/>
          <w:szCs w:val="24"/>
        </w:rPr>
        <w:t xml:space="preserve"> </w:t>
      </w:r>
      <w:r w:rsidR="000D2C5E">
        <w:rPr>
          <w:b/>
          <w:bCs/>
          <w:sz w:val="24"/>
          <w:szCs w:val="24"/>
        </w:rPr>
        <w:t xml:space="preserve">voor </w:t>
      </w:r>
      <w:r w:rsidR="00DF60AE">
        <w:rPr>
          <w:b/>
          <w:bCs/>
          <w:sz w:val="24"/>
          <w:szCs w:val="24"/>
        </w:rPr>
        <w:t xml:space="preserve">een </w:t>
      </w:r>
      <w:r w:rsidR="004A0228">
        <w:rPr>
          <w:b/>
          <w:bCs/>
          <w:sz w:val="24"/>
          <w:szCs w:val="24"/>
        </w:rPr>
        <w:t xml:space="preserve">constructief </w:t>
      </w:r>
      <w:r w:rsidR="000D2C5E">
        <w:rPr>
          <w:b/>
          <w:bCs/>
          <w:sz w:val="24"/>
          <w:szCs w:val="24"/>
        </w:rPr>
        <w:t xml:space="preserve">kritische stem is </w:t>
      </w:r>
      <w:r w:rsidR="00590D86" w:rsidRPr="009401C1">
        <w:rPr>
          <w:b/>
          <w:bCs/>
          <w:sz w:val="24"/>
          <w:szCs w:val="24"/>
        </w:rPr>
        <w:t>een niet aan politiek gebonden</w:t>
      </w:r>
      <w:r w:rsidR="001106B6" w:rsidRPr="009401C1">
        <w:rPr>
          <w:b/>
          <w:bCs/>
          <w:sz w:val="24"/>
          <w:szCs w:val="24"/>
        </w:rPr>
        <w:t xml:space="preserve"> </w:t>
      </w:r>
      <w:r w:rsidR="00D110B9">
        <w:rPr>
          <w:b/>
          <w:bCs/>
          <w:sz w:val="24"/>
          <w:szCs w:val="24"/>
        </w:rPr>
        <w:t xml:space="preserve">maar </w:t>
      </w:r>
      <w:r w:rsidR="0010458E">
        <w:rPr>
          <w:b/>
          <w:bCs/>
          <w:sz w:val="24"/>
          <w:szCs w:val="24"/>
        </w:rPr>
        <w:t xml:space="preserve">een </w:t>
      </w:r>
      <w:r w:rsidR="007C5A2D">
        <w:rPr>
          <w:b/>
          <w:bCs/>
          <w:sz w:val="24"/>
          <w:szCs w:val="24"/>
        </w:rPr>
        <w:t xml:space="preserve">onafhankelijke </w:t>
      </w:r>
      <w:r w:rsidR="00590D86" w:rsidRPr="009401C1">
        <w:rPr>
          <w:b/>
          <w:bCs/>
          <w:sz w:val="24"/>
          <w:szCs w:val="24"/>
        </w:rPr>
        <w:t>stem</w:t>
      </w:r>
      <w:r w:rsidR="001106B6" w:rsidRPr="009401C1">
        <w:rPr>
          <w:b/>
          <w:bCs/>
          <w:sz w:val="24"/>
          <w:szCs w:val="24"/>
        </w:rPr>
        <w:t xml:space="preserve"> </w:t>
      </w:r>
      <w:r w:rsidR="00590D86" w:rsidRPr="009401C1">
        <w:rPr>
          <w:b/>
          <w:bCs/>
          <w:sz w:val="24"/>
          <w:szCs w:val="24"/>
        </w:rPr>
        <w:t xml:space="preserve">voor </w:t>
      </w:r>
      <w:r w:rsidR="001106B6" w:rsidRPr="009401C1">
        <w:rPr>
          <w:b/>
          <w:bCs/>
          <w:sz w:val="24"/>
          <w:szCs w:val="24"/>
        </w:rPr>
        <w:t xml:space="preserve">bescherming en herstel </w:t>
      </w:r>
      <w:r w:rsidR="0084262E">
        <w:rPr>
          <w:b/>
          <w:bCs/>
          <w:sz w:val="24"/>
          <w:szCs w:val="24"/>
        </w:rPr>
        <w:t xml:space="preserve">tot </w:t>
      </w:r>
      <w:r w:rsidR="0083287D" w:rsidRPr="009401C1">
        <w:rPr>
          <w:b/>
          <w:bCs/>
          <w:sz w:val="24"/>
          <w:szCs w:val="24"/>
        </w:rPr>
        <w:t>robuuste</w:t>
      </w:r>
      <w:r w:rsidR="001106B6" w:rsidRPr="009401C1">
        <w:rPr>
          <w:b/>
          <w:bCs/>
          <w:sz w:val="24"/>
          <w:szCs w:val="24"/>
        </w:rPr>
        <w:t xml:space="preserve"> ecosyste</w:t>
      </w:r>
      <w:r w:rsidR="00792747" w:rsidRPr="009401C1">
        <w:rPr>
          <w:b/>
          <w:bCs/>
          <w:sz w:val="24"/>
          <w:szCs w:val="24"/>
        </w:rPr>
        <w:t>men in het IJs</w:t>
      </w:r>
      <w:r w:rsidR="00D37090" w:rsidRPr="009401C1">
        <w:rPr>
          <w:b/>
          <w:bCs/>
          <w:sz w:val="24"/>
          <w:szCs w:val="24"/>
        </w:rPr>
        <w:t>s</w:t>
      </w:r>
      <w:r w:rsidR="00792747" w:rsidRPr="009401C1">
        <w:rPr>
          <w:b/>
          <w:bCs/>
          <w:sz w:val="24"/>
          <w:szCs w:val="24"/>
        </w:rPr>
        <w:t>elmeergebied</w:t>
      </w:r>
      <w:r w:rsidR="003B1D11">
        <w:rPr>
          <w:b/>
          <w:bCs/>
          <w:sz w:val="24"/>
          <w:szCs w:val="24"/>
        </w:rPr>
        <w:t>,</w:t>
      </w:r>
      <w:r w:rsidR="00BE2547">
        <w:rPr>
          <w:b/>
          <w:bCs/>
          <w:sz w:val="24"/>
          <w:szCs w:val="24"/>
        </w:rPr>
        <w:t xml:space="preserve"> </w:t>
      </w:r>
      <w:r w:rsidR="003B1D11">
        <w:rPr>
          <w:b/>
          <w:bCs/>
          <w:sz w:val="24"/>
          <w:szCs w:val="24"/>
        </w:rPr>
        <w:t xml:space="preserve">inclusief </w:t>
      </w:r>
      <w:r w:rsidR="00BE2547">
        <w:rPr>
          <w:b/>
          <w:bCs/>
          <w:sz w:val="24"/>
          <w:szCs w:val="24"/>
        </w:rPr>
        <w:t>de ecosystemen in het omringende landschap</w:t>
      </w:r>
    </w:p>
    <w:p w14:paraId="07BD4C38" w14:textId="794E2DF7" w:rsidR="00EF26BB" w:rsidRPr="009401C1" w:rsidRDefault="00EF26BB" w:rsidP="009544BE">
      <w:pPr>
        <w:spacing w:after="0"/>
        <w:rPr>
          <w:b/>
          <w:bCs/>
          <w:sz w:val="24"/>
          <w:szCs w:val="24"/>
        </w:rPr>
      </w:pPr>
      <w:r>
        <w:rPr>
          <w:b/>
          <w:bCs/>
          <w:sz w:val="24"/>
          <w:szCs w:val="24"/>
        </w:rPr>
        <w:t>Het toetsings</w:t>
      </w:r>
      <w:r w:rsidR="000C7103">
        <w:rPr>
          <w:b/>
          <w:bCs/>
          <w:sz w:val="24"/>
          <w:szCs w:val="24"/>
        </w:rPr>
        <w:t>criterium</w:t>
      </w:r>
      <w:r>
        <w:rPr>
          <w:b/>
          <w:bCs/>
          <w:sz w:val="24"/>
          <w:szCs w:val="24"/>
        </w:rPr>
        <w:t xml:space="preserve"> is </w:t>
      </w:r>
      <w:r w:rsidR="000F0702">
        <w:rPr>
          <w:b/>
          <w:bCs/>
          <w:sz w:val="24"/>
          <w:szCs w:val="24"/>
        </w:rPr>
        <w:t xml:space="preserve">het op peil brengen van </w:t>
      </w:r>
      <w:r w:rsidR="000C7103">
        <w:rPr>
          <w:b/>
          <w:bCs/>
          <w:sz w:val="24"/>
          <w:szCs w:val="24"/>
        </w:rPr>
        <w:t xml:space="preserve">de </w:t>
      </w:r>
      <w:r w:rsidR="0084262E">
        <w:rPr>
          <w:b/>
          <w:bCs/>
          <w:sz w:val="24"/>
          <w:szCs w:val="24"/>
        </w:rPr>
        <w:t xml:space="preserve">eigen </w:t>
      </w:r>
      <w:r w:rsidR="005B4DDA">
        <w:rPr>
          <w:b/>
          <w:bCs/>
          <w:sz w:val="24"/>
          <w:szCs w:val="24"/>
        </w:rPr>
        <w:t>veer</w:t>
      </w:r>
      <w:r w:rsidR="00C11EC1">
        <w:rPr>
          <w:b/>
          <w:bCs/>
          <w:sz w:val="24"/>
          <w:szCs w:val="24"/>
        </w:rPr>
        <w:t xml:space="preserve">kracht van </w:t>
      </w:r>
      <w:r w:rsidR="00E10155">
        <w:rPr>
          <w:b/>
          <w:bCs/>
          <w:sz w:val="24"/>
          <w:szCs w:val="24"/>
        </w:rPr>
        <w:t>de eco</w:t>
      </w:r>
      <w:r w:rsidR="00467302">
        <w:rPr>
          <w:b/>
          <w:bCs/>
          <w:sz w:val="24"/>
          <w:szCs w:val="24"/>
        </w:rPr>
        <w:t xml:space="preserve">logische systemen in </w:t>
      </w:r>
      <w:r w:rsidR="00C11EC1">
        <w:rPr>
          <w:b/>
          <w:bCs/>
          <w:sz w:val="24"/>
          <w:szCs w:val="24"/>
        </w:rPr>
        <w:t>het</w:t>
      </w:r>
      <w:r w:rsidR="002B1160">
        <w:rPr>
          <w:b/>
          <w:bCs/>
          <w:sz w:val="24"/>
          <w:szCs w:val="24"/>
        </w:rPr>
        <w:t xml:space="preserve"> </w:t>
      </w:r>
      <w:r w:rsidR="00C11EC1">
        <w:rPr>
          <w:b/>
          <w:bCs/>
          <w:sz w:val="24"/>
          <w:szCs w:val="24"/>
        </w:rPr>
        <w:t>IJsselmeergebie</w:t>
      </w:r>
      <w:r w:rsidR="002B1160">
        <w:rPr>
          <w:b/>
          <w:bCs/>
          <w:sz w:val="24"/>
          <w:szCs w:val="24"/>
        </w:rPr>
        <w:t>d in relatie tot de input van</w:t>
      </w:r>
      <w:r w:rsidR="00C90890">
        <w:rPr>
          <w:b/>
          <w:bCs/>
          <w:sz w:val="24"/>
          <w:szCs w:val="24"/>
        </w:rPr>
        <w:t xml:space="preserve"> </w:t>
      </w:r>
      <w:r w:rsidR="007E7FC5">
        <w:rPr>
          <w:b/>
          <w:bCs/>
          <w:sz w:val="24"/>
          <w:szCs w:val="24"/>
        </w:rPr>
        <w:t xml:space="preserve">omringende landschap met </w:t>
      </w:r>
      <w:r w:rsidR="00AA737E">
        <w:rPr>
          <w:b/>
          <w:bCs/>
          <w:sz w:val="24"/>
          <w:szCs w:val="24"/>
        </w:rPr>
        <w:t xml:space="preserve">het </w:t>
      </w:r>
      <w:r w:rsidR="00C90890">
        <w:rPr>
          <w:b/>
          <w:bCs/>
          <w:sz w:val="24"/>
          <w:szCs w:val="24"/>
        </w:rPr>
        <w:t>wijdere stroomgebied, landbouwgronden</w:t>
      </w:r>
      <w:r w:rsidR="007E7FC5">
        <w:rPr>
          <w:b/>
          <w:bCs/>
          <w:sz w:val="24"/>
          <w:szCs w:val="24"/>
        </w:rPr>
        <w:t>, dorpe</w:t>
      </w:r>
      <w:r w:rsidR="00795390">
        <w:rPr>
          <w:b/>
          <w:bCs/>
          <w:sz w:val="24"/>
          <w:szCs w:val="24"/>
        </w:rPr>
        <w:t>n</w:t>
      </w:r>
      <w:r w:rsidR="00C90890">
        <w:rPr>
          <w:b/>
          <w:bCs/>
          <w:sz w:val="24"/>
          <w:szCs w:val="24"/>
        </w:rPr>
        <w:t xml:space="preserve"> en </w:t>
      </w:r>
      <w:r w:rsidR="006B1DE6">
        <w:rPr>
          <w:b/>
          <w:bCs/>
          <w:sz w:val="24"/>
          <w:szCs w:val="24"/>
        </w:rPr>
        <w:t>industriële emissies</w:t>
      </w:r>
      <w:r w:rsidR="00B24D3C">
        <w:rPr>
          <w:b/>
          <w:bCs/>
          <w:sz w:val="24"/>
          <w:szCs w:val="24"/>
        </w:rPr>
        <w:t>/deposities</w:t>
      </w:r>
      <w:r w:rsidR="006B1DE6">
        <w:rPr>
          <w:b/>
          <w:bCs/>
          <w:sz w:val="24"/>
          <w:szCs w:val="24"/>
        </w:rPr>
        <w:t>.</w:t>
      </w:r>
    </w:p>
    <w:p w14:paraId="611D4E27" w14:textId="098175AB" w:rsidR="0052307E" w:rsidRDefault="0052307E" w:rsidP="009544BE">
      <w:pPr>
        <w:spacing w:after="0"/>
        <w:rPr>
          <w:sz w:val="24"/>
          <w:szCs w:val="24"/>
        </w:rPr>
      </w:pPr>
    </w:p>
    <w:p w14:paraId="4093917E" w14:textId="2D447738" w:rsidR="002C692C" w:rsidRDefault="007463AE" w:rsidP="009544BE">
      <w:pPr>
        <w:spacing w:after="0"/>
        <w:rPr>
          <w:sz w:val="24"/>
          <w:szCs w:val="24"/>
        </w:rPr>
      </w:pPr>
      <w:bookmarkStart w:id="1" w:name="_Hlk177288594"/>
      <w:r>
        <w:rPr>
          <w:b/>
          <w:bCs/>
          <w:sz w:val="28"/>
          <w:szCs w:val="28"/>
        </w:rPr>
        <w:t>4</w:t>
      </w:r>
      <w:r w:rsidR="002A1E9D" w:rsidRPr="00795390">
        <w:rPr>
          <w:b/>
          <w:bCs/>
          <w:sz w:val="28"/>
          <w:szCs w:val="28"/>
        </w:rPr>
        <w:t xml:space="preserve">) </w:t>
      </w:r>
      <w:r w:rsidR="008C41DB" w:rsidRPr="00795390">
        <w:rPr>
          <w:b/>
          <w:bCs/>
          <w:sz w:val="28"/>
          <w:szCs w:val="28"/>
        </w:rPr>
        <w:t xml:space="preserve">Speciale </w:t>
      </w:r>
      <w:r w:rsidR="00C93BC3" w:rsidRPr="00795390">
        <w:rPr>
          <w:b/>
          <w:bCs/>
          <w:sz w:val="28"/>
          <w:szCs w:val="28"/>
        </w:rPr>
        <w:t>rechts</w:t>
      </w:r>
      <w:r w:rsidR="008C41DB" w:rsidRPr="00795390">
        <w:rPr>
          <w:b/>
          <w:bCs/>
          <w:sz w:val="28"/>
          <w:szCs w:val="28"/>
        </w:rPr>
        <w:t xml:space="preserve">bescherming </w:t>
      </w:r>
      <w:r w:rsidR="006A6EE0" w:rsidRPr="00795390">
        <w:rPr>
          <w:b/>
          <w:bCs/>
          <w:sz w:val="28"/>
          <w:szCs w:val="28"/>
        </w:rPr>
        <w:t>via de er</w:t>
      </w:r>
      <w:r w:rsidR="00C93BC3" w:rsidRPr="00795390">
        <w:rPr>
          <w:b/>
          <w:bCs/>
          <w:sz w:val="28"/>
          <w:szCs w:val="28"/>
        </w:rPr>
        <w:t xml:space="preserve">kenning van de </w:t>
      </w:r>
      <w:r w:rsidR="002C692C" w:rsidRPr="00795390">
        <w:rPr>
          <w:b/>
          <w:bCs/>
          <w:sz w:val="28"/>
          <w:szCs w:val="28"/>
        </w:rPr>
        <w:t>Intrinsieke</w:t>
      </w:r>
      <w:r w:rsidR="00C93BC3" w:rsidRPr="00795390">
        <w:rPr>
          <w:b/>
          <w:bCs/>
          <w:sz w:val="28"/>
          <w:szCs w:val="28"/>
        </w:rPr>
        <w:t xml:space="preserve"> waarde</w:t>
      </w:r>
      <w:r w:rsidR="002C692C">
        <w:rPr>
          <w:sz w:val="24"/>
          <w:szCs w:val="24"/>
        </w:rPr>
        <w:t xml:space="preserve">. </w:t>
      </w:r>
    </w:p>
    <w:bookmarkEnd w:id="1"/>
    <w:p w14:paraId="2F5EAE4E" w14:textId="5F5E4769" w:rsidR="00345C84" w:rsidRDefault="006B1DE6" w:rsidP="009544BE">
      <w:pPr>
        <w:spacing w:after="0"/>
        <w:rPr>
          <w:sz w:val="24"/>
          <w:szCs w:val="24"/>
        </w:rPr>
      </w:pPr>
      <w:r>
        <w:rPr>
          <w:sz w:val="24"/>
          <w:szCs w:val="24"/>
        </w:rPr>
        <w:t>O</w:t>
      </w:r>
      <w:r w:rsidR="00FD3501">
        <w:rPr>
          <w:sz w:val="24"/>
          <w:szCs w:val="24"/>
        </w:rPr>
        <w:t>ns wetstelsel</w:t>
      </w:r>
      <w:r>
        <w:rPr>
          <w:sz w:val="24"/>
          <w:szCs w:val="24"/>
        </w:rPr>
        <w:t xml:space="preserve"> regelt</w:t>
      </w:r>
      <w:r w:rsidR="008B64F3">
        <w:rPr>
          <w:sz w:val="24"/>
          <w:szCs w:val="24"/>
        </w:rPr>
        <w:t xml:space="preserve"> </w:t>
      </w:r>
      <w:r w:rsidR="00CE7348">
        <w:rPr>
          <w:sz w:val="24"/>
          <w:szCs w:val="24"/>
        </w:rPr>
        <w:t>hoe mensen  met elkaar moeten omgaan</w:t>
      </w:r>
      <w:r w:rsidR="00155E3D">
        <w:rPr>
          <w:sz w:val="24"/>
          <w:szCs w:val="24"/>
        </w:rPr>
        <w:t xml:space="preserve">. Mens-dier relaties </w:t>
      </w:r>
      <w:r w:rsidR="001B3B8A">
        <w:rPr>
          <w:sz w:val="24"/>
          <w:szCs w:val="24"/>
        </w:rPr>
        <w:t xml:space="preserve">waren </w:t>
      </w:r>
      <w:r w:rsidR="00862784">
        <w:rPr>
          <w:sz w:val="24"/>
          <w:szCs w:val="24"/>
        </w:rPr>
        <w:t>n</w:t>
      </w:r>
      <w:r w:rsidR="001B3B8A">
        <w:rPr>
          <w:sz w:val="24"/>
          <w:szCs w:val="24"/>
        </w:rPr>
        <w:t>iet in de wet vastgelegd</w:t>
      </w:r>
      <w:r w:rsidR="001D5597">
        <w:rPr>
          <w:sz w:val="24"/>
          <w:szCs w:val="24"/>
        </w:rPr>
        <w:t xml:space="preserve"> </w:t>
      </w:r>
      <w:r w:rsidR="004C2575">
        <w:rPr>
          <w:sz w:val="24"/>
          <w:szCs w:val="24"/>
        </w:rPr>
        <w:t xml:space="preserve">tot de </w:t>
      </w:r>
      <w:r w:rsidR="00AA6187">
        <w:rPr>
          <w:sz w:val="24"/>
          <w:szCs w:val="24"/>
        </w:rPr>
        <w:t>Dierenbescherming</w:t>
      </w:r>
      <w:r w:rsidR="004C2575">
        <w:rPr>
          <w:sz w:val="24"/>
          <w:szCs w:val="24"/>
        </w:rPr>
        <w:t xml:space="preserve"> (1864) er in slaagde in 1910 </w:t>
      </w:r>
      <w:r w:rsidR="00AA6187">
        <w:rPr>
          <w:sz w:val="24"/>
          <w:szCs w:val="24"/>
        </w:rPr>
        <w:t xml:space="preserve">de </w:t>
      </w:r>
      <w:r w:rsidR="00AE725A">
        <w:rPr>
          <w:sz w:val="24"/>
          <w:szCs w:val="24"/>
        </w:rPr>
        <w:t xml:space="preserve">trekhondenwet </w:t>
      </w:r>
      <w:r w:rsidR="00AA6187">
        <w:rPr>
          <w:sz w:val="24"/>
          <w:szCs w:val="24"/>
        </w:rPr>
        <w:t xml:space="preserve"> aangenomen te </w:t>
      </w:r>
      <w:r w:rsidR="00691907">
        <w:rPr>
          <w:sz w:val="24"/>
          <w:szCs w:val="24"/>
        </w:rPr>
        <w:t>krijgen</w:t>
      </w:r>
      <w:r w:rsidR="00AA6187">
        <w:rPr>
          <w:sz w:val="24"/>
          <w:szCs w:val="24"/>
        </w:rPr>
        <w:t>.</w:t>
      </w:r>
      <w:r w:rsidR="006B7C6C" w:rsidRPr="006B7C6C">
        <w:t xml:space="preserve"> </w:t>
      </w:r>
      <w:r w:rsidR="006B7C6C" w:rsidRPr="006B7C6C">
        <w:rPr>
          <w:sz w:val="24"/>
          <w:szCs w:val="24"/>
        </w:rPr>
        <w:t xml:space="preserve">De intrinsieke waarde van dieren werd al genoemd in de Wet op de dierproeven (1977), de Flora- en faunawet (2002) en is opgenomen in de Wet dieren (2013). In de Wet natuurbescherming die vanaf 2017 van kracht </w:t>
      </w:r>
      <w:r w:rsidR="009401C1">
        <w:rPr>
          <w:sz w:val="24"/>
          <w:szCs w:val="24"/>
        </w:rPr>
        <w:t>wa</w:t>
      </w:r>
      <w:r w:rsidR="006B7C6C" w:rsidRPr="006B7C6C">
        <w:rPr>
          <w:sz w:val="24"/>
          <w:szCs w:val="24"/>
        </w:rPr>
        <w:t xml:space="preserve">s, wordt gesproken over de </w:t>
      </w:r>
      <w:r w:rsidR="006B7C6C" w:rsidRPr="009401C1">
        <w:rPr>
          <w:b/>
          <w:bCs/>
          <w:sz w:val="24"/>
          <w:szCs w:val="24"/>
        </w:rPr>
        <w:t xml:space="preserve">intrinsieke </w:t>
      </w:r>
      <w:r w:rsidR="006B7C6C" w:rsidRPr="00B32F42">
        <w:rPr>
          <w:b/>
          <w:bCs/>
          <w:sz w:val="24"/>
          <w:szCs w:val="24"/>
        </w:rPr>
        <w:t>waarde van de natuur</w:t>
      </w:r>
      <w:r w:rsidR="00476D1C">
        <w:rPr>
          <w:sz w:val="24"/>
          <w:szCs w:val="24"/>
        </w:rPr>
        <w:t xml:space="preserve">. </w:t>
      </w:r>
      <w:r w:rsidR="005774E4">
        <w:rPr>
          <w:sz w:val="24"/>
          <w:szCs w:val="24"/>
        </w:rPr>
        <w:t>Zelfs in de nieuwe Omg</w:t>
      </w:r>
      <w:r w:rsidR="005E43E8">
        <w:rPr>
          <w:sz w:val="24"/>
          <w:szCs w:val="24"/>
        </w:rPr>
        <w:t>e</w:t>
      </w:r>
      <w:r w:rsidR="005774E4">
        <w:rPr>
          <w:sz w:val="24"/>
          <w:szCs w:val="24"/>
        </w:rPr>
        <w:t>vingswet</w:t>
      </w:r>
      <w:r w:rsidR="00BF5482">
        <w:rPr>
          <w:sz w:val="24"/>
          <w:szCs w:val="24"/>
        </w:rPr>
        <w:t xml:space="preserve">, </w:t>
      </w:r>
      <w:r w:rsidR="00557989">
        <w:rPr>
          <w:sz w:val="24"/>
          <w:szCs w:val="24"/>
        </w:rPr>
        <w:t xml:space="preserve"> wordt in Art 1.3</w:t>
      </w:r>
      <w:r w:rsidR="00383A4D">
        <w:rPr>
          <w:sz w:val="24"/>
          <w:szCs w:val="24"/>
        </w:rPr>
        <w:t>.a</w:t>
      </w:r>
      <w:r w:rsidR="00557989">
        <w:rPr>
          <w:sz w:val="24"/>
          <w:szCs w:val="24"/>
        </w:rPr>
        <w:t xml:space="preserve">  de Intrinsieke waarde</w:t>
      </w:r>
      <w:r w:rsidR="00C03AF5">
        <w:rPr>
          <w:sz w:val="24"/>
          <w:szCs w:val="24"/>
        </w:rPr>
        <w:t xml:space="preserve"> benoemd als uitgangspunt. </w:t>
      </w:r>
      <w:r w:rsidR="00383A4D">
        <w:rPr>
          <w:sz w:val="24"/>
          <w:szCs w:val="24"/>
        </w:rPr>
        <w:t xml:space="preserve"> </w:t>
      </w:r>
    </w:p>
    <w:p w14:paraId="6C1E26F6" w14:textId="77777777" w:rsidR="0070133B" w:rsidRDefault="0070133B" w:rsidP="009544BE">
      <w:pPr>
        <w:spacing w:after="0"/>
        <w:rPr>
          <w:i/>
          <w:iCs/>
          <w:sz w:val="24"/>
          <w:szCs w:val="24"/>
        </w:rPr>
      </w:pPr>
    </w:p>
    <w:p w14:paraId="7E9B556A" w14:textId="293D5E26" w:rsidR="0052307E" w:rsidRPr="003A3CE7" w:rsidRDefault="00383A4D" w:rsidP="009544BE">
      <w:pPr>
        <w:spacing w:after="0"/>
        <w:rPr>
          <w:b/>
          <w:bCs/>
          <w:sz w:val="24"/>
          <w:szCs w:val="24"/>
        </w:rPr>
      </w:pPr>
      <w:r w:rsidRPr="00345C84">
        <w:rPr>
          <w:i/>
          <w:iCs/>
          <w:sz w:val="24"/>
          <w:szCs w:val="24"/>
        </w:rPr>
        <w:t>Maat</w:t>
      </w:r>
      <w:r w:rsidR="005308DB" w:rsidRPr="00345C84">
        <w:rPr>
          <w:i/>
          <w:iCs/>
          <w:sz w:val="24"/>
          <w:szCs w:val="24"/>
        </w:rPr>
        <w:t xml:space="preserve">schappelijke doelen van de </w:t>
      </w:r>
      <w:r w:rsidR="0070133B">
        <w:rPr>
          <w:i/>
          <w:iCs/>
          <w:sz w:val="24"/>
          <w:szCs w:val="24"/>
        </w:rPr>
        <w:t xml:space="preserve">Omgevingswet </w:t>
      </w:r>
      <w:r w:rsidR="005308DB" w:rsidRPr="00345C84">
        <w:rPr>
          <w:i/>
          <w:iCs/>
          <w:sz w:val="24"/>
          <w:szCs w:val="24"/>
        </w:rPr>
        <w:t xml:space="preserve">wet: </w:t>
      </w:r>
      <w:r w:rsidR="002D574D">
        <w:rPr>
          <w:i/>
          <w:iCs/>
          <w:sz w:val="24"/>
          <w:szCs w:val="24"/>
        </w:rPr>
        <w:t xml:space="preserve">1.3.a </w:t>
      </w:r>
      <w:r w:rsidR="005308DB" w:rsidRPr="00345C84">
        <w:rPr>
          <w:i/>
          <w:iCs/>
        </w:rPr>
        <w:t xml:space="preserve">bereiken en in stand houden van een veilige en gezonde fysieke leefomgeving en een goede omgevingskwaliteit, </w:t>
      </w:r>
      <w:r w:rsidR="005308DB" w:rsidRPr="003A3CE7">
        <w:rPr>
          <w:b/>
          <w:bCs/>
          <w:i/>
          <w:iCs/>
        </w:rPr>
        <w:t xml:space="preserve">ook vanwege de </w:t>
      </w:r>
      <w:r w:rsidR="005308DB" w:rsidRPr="003A3CE7">
        <w:rPr>
          <w:rStyle w:val="highlight"/>
          <w:b/>
          <w:bCs/>
          <w:i/>
          <w:iCs/>
          <w:u w:val="single"/>
        </w:rPr>
        <w:t>intrinsieke</w:t>
      </w:r>
      <w:r w:rsidR="005308DB" w:rsidRPr="003A3CE7">
        <w:rPr>
          <w:b/>
          <w:bCs/>
          <w:i/>
          <w:iCs/>
          <w:u w:val="single"/>
        </w:rPr>
        <w:t xml:space="preserve"> </w:t>
      </w:r>
      <w:r w:rsidR="005308DB" w:rsidRPr="003A3CE7">
        <w:rPr>
          <w:rStyle w:val="highlight"/>
          <w:b/>
          <w:bCs/>
          <w:i/>
          <w:iCs/>
          <w:u w:val="single"/>
        </w:rPr>
        <w:t>waarde</w:t>
      </w:r>
      <w:r w:rsidR="00345C84" w:rsidRPr="003A3CE7">
        <w:rPr>
          <w:rStyle w:val="highlight"/>
          <w:b/>
          <w:bCs/>
          <w:i/>
          <w:iCs/>
          <w:u w:val="single"/>
        </w:rPr>
        <w:t xml:space="preserve"> </w:t>
      </w:r>
      <w:r w:rsidR="005308DB" w:rsidRPr="003A3CE7">
        <w:rPr>
          <w:b/>
          <w:bCs/>
          <w:i/>
          <w:iCs/>
          <w:u w:val="single"/>
        </w:rPr>
        <w:t>van de natuur</w:t>
      </w:r>
      <w:r w:rsidR="00345C84" w:rsidRPr="003A3CE7">
        <w:rPr>
          <w:b/>
          <w:bCs/>
        </w:rPr>
        <w:t>.</w:t>
      </w:r>
      <w:r w:rsidR="003A3CE7" w:rsidRPr="003E4DCF">
        <w:t>(</w:t>
      </w:r>
      <w:r w:rsidR="003E4DCF">
        <w:t>=</w:t>
      </w:r>
      <w:r w:rsidR="00377659">
        <w:t>recente</w:t>
      </w:r>
      <w:r w:rsidR="003A3CE7" w:rsidRPr="003E4DCF">
        <w:t xml:space="preserve"> toevoeging)</w:t>
      </w:r>
    </w:p>
    <w:p w14:paraId="37C483D4" w14:textId="77777777" w:rsidR="00F9321E" w:rsidRDefault="00F9321E" w:rsidP="009544BE">
      <w:pPr>
        <w:spacing w:after="0"/>
        <w:rPr>
          <w:sz w:val="24"/>
          <w:szCs w:val="24"/>
        </w:rPr>
      </w:pPr>
    </w:p>
    <w:p w14:paraId="64F601DE" w14:textId="77777777" w:rsidR="009401C1" w:rsidRDefault="009F3D56" w:rsidP="009544BE">
      <w:pPr>
        <w:spacing w:after="0"/>
        <w:rPr>
          <w:sz w:val="24"/>
          <w:szCs w:val="24"/>
        </w:rPr>
      </w:pPr>
      <w:r w:rsidRPr="009401C1">
        <w:rPr>
          <w:b/>
          <w:bCs/>
          <w:sz w:val="24"/>
          <w:szCs w:val="24"/>
        </w:rPr>
        <w:t>Intrinsieke waarde staat tegenover instrumentele waarde</w:t>
      </w:r>
      <w:r>
        <w:rPr>
          <w:sz w:val="24"/>
          <w:szCs w:val="24"/>
        </w:rPr>
        <w:t xml:space="preserve">. </w:t>
      </w:r>
      <w:r w:rsidR="00CF204E">
        <w:rPr>
          <w:sz w:val="24"/>
          <w:szCs w:val="24"/>
        </w:rPr>
        <w:t xml:space="preserve"> </w:t>
      </w:r>
    </w:p>
    <w:p w14:paraId="4E78795A" w14:textId="2472EB0E" w:rsidR="00FF464E" w:rsidRDefault="00CF204E" w:rsidP="009544BE">
      <w:pPr>
        <w:spacing w:after="0"/>
        <w:rPr>
          <w:sz w:val="24"/>
          <w:szCs w:val="24"/>
        </w:rPr>
      </w:pPr>
      <w:r>
        <w:rPr>
          <w:sz w:val="24"/>
          <w:szCs w:val="24"/>
        </w:rPr>
        <w:lastRenderedPageBreak/>
        <w:t xml:space="preserve">Instrumentele </w:t>
      </w:r>
      <w:r w:rsidR="00A84E01">
        <w:rPr>
          <w:sz w:val="24"/>
          <w:szCs w:val="24"/>
        </w:rPr>
        <w:t xml:space="preserve">waarde is </w:t>
      </w:r>
      <w:r w:rsidR="00056C59">
        <w:rPr>
          <w:sz w:val="24"/>
          <w:szCs w:val="24"/>
        </w:rPr>
        <w:t>waarde</w:t>
      </w:r>
      <w:r w:rsidR="00A84E01">
        <w:rPr>
          <w:sz w:val="24"/>
          <w:szCs w:val="24"/>
        </w:rPr>
        <w:t xml:space="preserve"> die </w:t>
      </w:r>
      <w:r w:rsidR="00056C59">
        <w:rPr>
          <w:sz w:val="24"/>
          <w:szCs w:val="24"/>
        </w:rPr>
        <w:t>een</w:t>
      </w:r>
      <w:r w:rsidR="00A84E01">
        <w:rPr>
          <w:sz w:val="24"/>
          <w:szCs w:val="24"/>
        </w:rPr>
        <w:t xml:space="preserve"> </w:t>
      </w:r>
      <w:r w:rsidR="00056C59">
        <w:rPr>
          <w:sz w:val="24"/>
          <w:szCs w:val="24"/>
        </w:rPr>
        <w:t>natuurgebied</w:t>
      </w:r>
      <w:r w:rsidR="00A84E01">
        <w:rPr>
          <w:sz w:val="24"/>
          <w:szCs w:val="24"/>
        </w:rPr>
        <w:t xml:space="preserve"> heeft voor de mens</w:t>
      </w:r>
      <w:r w:rsidR="007E7690">
        <w:rPr>
          <w:sz w:val="24"/>
          <w:szCs w:val="24"/>
        </w:rPr>
        <w:t xml:space="preserve">. In die zin </w:t>
      </w:r>
      <w:r w:rsidR="009401C1">
        <w:rPr>
          <w:sz w:val="24"/>
          <w:szCs w:val="24"/>
        </w:rPr>
        <w:t xml:space="preserve">is </w:t>
      </w:r>
      <w:r w:rsidR="007E7690">
        <w:rPr>
          <w:sz w:val="24"/>
          <w:szCs w:val="24"/>
        </w:rPr>
        <w:t xml:space="preserve">een bos een productie instrument </w:t>
      </w:r>
      <w:r w:rsidR="007A44BC">
        <w:rPr>
          <w:sz w:val="24"/>
          <w:szCs w:val="24"/>
        </w:rPr>
        <w:t>om houten meubels te maken voor mensen</w:t>
      </w:r>
      <w:r w:rsidR="0069577D">
        <w:rPr>
          <w:sz w:val="24"/>
          <w:szCs w:val="24"/>
        </w:rPr>
        <w:t xml:space="preserve">. Het bos dient de mens. </w:t>
      </w:r>
      <w:r w:rsidR="0042755D">
        <w:rPr>
          <w:sz w:val="24"/>
          <w:szCs w:val="24"/>
        </w:rPr>
        <w:t>De</w:t>
      </w:r>
      <w:r w:rsidR="0069577D">
        <w:rPr>
          <w:sz w:val="24"/>
          <w:szCs w:val="24"/>
        </w:rPr>
        <w:t xml:space="preserve"> intrinsieke waarde van </w:t>
      </w:r>
      <w:r w:rsidR="006112BE">
        <w:rPr>
          <w:sz w:val="24"/>
          <w:szCs w:val="24"/>
        </w:rPr>
        <w:t>een bos</w:t>
      </w:r>
      <w:r w:rsidR="00A33EE2">
        <w:rPr>
          <w:sz w:val="24"/>
          <w:szCs w:val="24"/>
        </w:rPr>
        <w:t xml:space="preserve">, is </w:t>
      </w:r>
      <w:r w:rsidR="009E08E2">
        <w:rPr>
          <w:sz w:val="24"/>
          <w:szCs w:val="24"/>
        </w:rPr>
        <w:t xml:space="preserve">de </w:t>
      </w:r>
      <w:r w:rsidR="00A33EE2">
        <w:rPr>
          <w:sz w:val="24"/>
          <w:szCs w:val="24"/>
        </w:rPr>
        <w:t>w</w:t>
      </w:r>
      <w:r w:rsidR="00D339A4">
        <w:rPr>
          <w:sz w:val="24"/>
          <w:szCs w:val="24"/>
        </w:rPr>
        <w:t>a</w:t>
      </w:r>
      <w:r w:rsidR="00A33EE2">
        <w:rPr>
          <w:sz w:val="24"/>
          <w:szCs w:val="24"/>
        </w:rPr>
        <w:t xml:space="preserve">arde </w:t>
      </w:r>
      <w:r w:rsidR="00394EFA">
        <w:rPr>
          <w:sz w:val="24"/>
          <w:szCs w:val="24"/>
        </w:rPr>
        <w:t xml:space="preserve">van zijn </w:t>
      </w:r>
      <w:r w:rsidR="0064373F">
        <w:rPr>
          <w:sz w:val="24"/>
          <w:szCs w:val="24"/>
        </w:rPr>
        <w:t xml:space="preserve">rol </w:t>
      </w:r>
      <w:r w:rsidR="00394EFA">
        <w:rPr>
          <w:sz w:val="24"/>
          <w:szCs w:val="24"/>
        </w:rPr>
        <w:t xml:space="preserve"> in het ecosysteem, </w:t>
      </w:r>
      <w:r w:rsidR="00A33EE2">
        <w:rPr>
          <w:sz w:val="24"/>
          <w:szCs w:val="24"/>
        </w:rPr>
        <w:t xml:space="preserve">zonder dat de mens daar </w:t>
      </w:r>
      <w:r w:rsidR="0064373F">
        <w:rPr>
          <w:sz w:val="24"/>
          <w:szCs w:val="24"/>
        </w:rPr>
        <w:t>direct munt uit slaat</w:t>
      </w:r>
      <w:r w:rsidR="00517CDA">
        <w:rPr>
          <w:sz w:val="24"/>
          <w:szCs w:val="24"/>
        </w:rPr>
        <w:t>. Het b</w:t>
      </w:r>
      <w:r w:rsidR="009401C1">
        <w:rPr>
          <w:sz w:val="24"/>
          <w:szCs w:val="24"/>
        </w:rPr>
        <w:t>o</w:t>
      </w:r>
      <w:r w:rsidR="00517CDA">
        <w:rPr>
          <w:sz w:val="24"/>
          <w:szCs w:val="24"/>
        </w:rPr>
        <w:t xml:space="preserve">s was er al voordat de mensen er waren. </w:t>
      </w:r>
      <w:r w:rsidR="00BA7483">
        <w:rPr>
          <w:sz w:val="24"/>
          <w:szCs w:val="24"/>
        </w:rPr>
        <w:t>Het b</w:t>
      </w:r>
      <w:r w:rsidR="00DC0A65">
        <w:rPr>
          <w:sz w:val="24"/>
          <w:szCs w:val="24"/>
        </w:rPr>
        <w:t>o</w:t>
      </w:r>
      <w:r w:rsidR="00BA7483">
        <w:rPr>
          <w:sz w:val="24"/>
          <w:szCs w:val="24"/>
        </w:rPr>
        <w:t>s was en is een radertje in het</w:t>
      </w:r>
      <w:r w:rsidR="003E0B9F">
        <w:rPr>
          <w:sz w:val="24"/>
          <w:szCs w:val="24"/>
        </w:rPr>
        <w:t xml:space="preserve"> </w:t>
      </w:r>
      <w:r w:rsidR="00BA7483">
        <w:rPr>
          <w:sz w:val="24"/>
          <w:szCs w:val="24"/>
        </w:rPr>
        <w:t>ecologis</w:t>
      </w:r>
      <w:r w:rsidR="003E0B9F">
        <w:rPr>
          <w:sz w:val="24"/>
          <w:szCs w:val="24"/>
        </w:rPr>
        <w:t xml:space="preserve">ch systeem. Dat systeem </w:t>
      </w:r>
      <w:r w:rsidR="0089306E">
        <w:rPr>
          <w:sz w:val="24"/>
          <w:szCs w:val="24"/>
        </w:rPr>
        <w:t>bezit</w:t>
      </w:r>
      <w:r w:rsidR="00CA5685">
        <w:rPr>
          <w:sz w:val="24"/>
          <w:szCs w:val="24"/>
        </w:rPr>
        <w:t xml:space="preserve"> veel kringlopen en </w:t>
      </w:r>
      <w:r w:rsidR="007871DC">
        <w:rPr>
          <w:sz w:val="24"/>
          <w:szCs w:val="24"/>
        </w:rPr>
        <w:t>gebruikt</w:t>
      </w:r>
      <w:r w:rsidR="0055386B">
        <w:rPr>
          <w:sz w:val="24"/>
          <w:szCs w:val="24"/>
        </w:rPr>
        <w:t xml:space="preserve"> de</w:t>
      </w:r>
      <w:r w:rsidR="00FC4E0D">
        <w:rPr>
          <w:sz w:val="24"/>
          <w:szCs w:val="24"/>
        </w:rPr>
        <w:t xml:space="preserve"> </w:t>
      </w:r>
      <w:r w:rsidR="003530BF">
        <w:rPr>
          <w:sz w:val="24"/>
          <w:szCs w:val="24"/>
        </w:rPr>
        <w:t xml:space="preserve">variatie in groei, bloei en </w:t>
      </w:r>
      <w:r w:rsidR="00D339A4">
        <w:rPr>
          <w:sz w:val="24"/>
          <w:szCs w:val="24"/>
        </w:rPr>
        <w:t>v</w:t>
      </w:r>
      <w:r w:rsidR="007871DC">
        <w:rPr>
          <w:sz w:val="24"/>
          <w:szCs w:val="24"/>
        </w:rPr>
        <w:t>oortplanting</w:t>
      </w:r>
      <w:r w:rsidR="0055386B">
        <w:rPr>
          <w:sz w:val="24"/>
          <w:szCs w:val="24"/>
        </w:rPr>
        <w:t xml:space="preserve"> </w:t>
      </w:r>
      <w:r w:rsidR="00BA3A49">
        <w:rPr>
          <w:sz w:val="24"/>
          <w:szCs w:val="24"/>
        </w:rPr>
        <w:t xml:space="preserve"> om</w:t>
      </w:r>
      <w:r w:rsidR="0075571E">
        <w:rPr>
          <w:sz w:val="24"/>
          <w:szCs w:val="24"/>
        </w:rPr>
        <w:t xml:space="preserve"> </w:t>
      </w:r>
      <w:r w:rsidR="00BA3C09">
        <w:rPr>
          <w:sz w:val="24"/>
          <w:szCs w:val="24"/>
        </w:rPr>
        <w:t>extern</w:t>
      </w:r>
      <w:r w:rsidR="0075571E">
        <w:rPr>
          <w:sz w:val="24"/>
          <w:szCs w:val="24"/>
        </w:rPr>
        <w:t>e</w:t>
      </w:r>
      <w:r w:rsidR="00BA3C09">
        <w:rPr>
          <w:sz w:val="24"/>
          <w:szCs w:val="24"/>
        </w:rPr>
        <w:t xml:space="preserve"> krachten te weerstaan</w:t>
      </w:r>
      <w:r w:rsidR="003C03AA">
        <w:rPr>
          <w:sz w:val="24"/>
          <w:szCs w:val="24"/>
        </w:rPr>
        <w:t>.</w:t>
      </w:r>
      <w:r w:rsidR="003530BF">
        <w:rPr>
          <w:sz w:val="24"/>
          <w:szCs w:val="24"/>
        </w:rPr>
        <w:t xml:space="preserve"> </w:t>
      </w:r>
      <w:r w:rsidR="00602260">
        <w:rPr>
          <w:sz w:val="24"/>
          <w:szCs w:val="24"/>
        </w:rPr>
        <w:t xml:space="preserve">Als </w:t>
      </w:r>
      <w:r w:rsidR="009401C1">
        <w:rPr>
          <w:sz w:val="24"/>
          <w:szCs w:val="24"/>
        </w:rPr>
        <w:t xml:space="preserve">de </w:t>
      </w:r>
      <w:r w:rsidR="00D339A4">
        <w:rPr>
          <w:sz w:val="24"/>
          <w:szCs w:val="24"/>
        </w:rPr>
        <w:t xml:space="preserve"> </w:t>
      </w:r>
      <w:r w:rsidR="00CF7CCB">
        <w:rPr>
          <w:sz w:val="24"/>
          <w:szCs w:val="24"/>
        </w:rPr>
        <w:t xml:space="preserve">ecologische </w:t>
      </w:r>
      <w:r w:rsidR="004121B6">
        <w:rPr>
          <w:sz w:val="24"/>
          <w:szCs w:val="24"/>
        </w:rPr>
        <w:t>(sub)</w:t>
      </w:r>
      <w:r w:rsidR="00CF7CCB">
        <w:rPr>
          <w:sz w:val="24"/>
          <w:szCs w:val="24"/>
        </w:rPr>
        <w:t xml:space="preserve">systemen van </w:t>
      </w:r>
      <w:r w:rsidR="00B80F7C">
        <w:rPr>
          <w:sz w:val="24"/>
          <w:szCs w:val="24"/>
        </w:rPr>
        <w:t>de IJsseldelta</w:t>
      </w:r>
      <w:r w:rsidR="00531CDC">
        <w:rPr>
          <w:sz w:val="24"/>
          <w:szCs w:val="24"/>
        </w:rPr>
        <w:t xml:space="preserve"> </w:t>
      </w:r>
      <w:r w:rsidR="00B80F7C">
        <w:rPr>
          <w:sz w:val="24"/>
          <w:szCs w:val="24"/>
        </w:rPr>
        <w:t>veerkrachtig in balans zijn</w:t>
      </w:r>
      <w:r w:rsidR="005B59E4">
        <w:rPr>
          <w:sz w:val="24"/>
          <w:szCs w:val="24"/>
        </w:rPr>
        <w:t xml:space="preserve">, zijn </w:t>
      </w:r>
      <w:r w:rsidR="00531CDC">
        <w:rPr>
          <w:sz w:val="24"/>
          <w:szCs w:val="24"/>
        </w:rPr>
        <w:t xml:space="preserve">niet alleen de flora en </w:t>
      </w:r>
      <w:r w:rsidR="00B83A67">
        <w:rPr>
          <w:sz w:val="24"/>
          <w:szCs w:val="24"/>
        </w:rPr>
        <w:t xml:space="preserve">fauna gezond, maar ook </w:t>
      </w:r>
      <w:r w:rsidR="00602260">
        <w:rPr>
          <w:sz w:val="24"/>
          <w:szCs w:val="24"/>
        </w:rPr>
        <w:t xml:space="preserve">indirect </w:t>
      </w:r>
      <w:r w:rsidR="00B83A67">
        <w:rPr>
          <w:sz w:val="24"/>
          <w:szCs w:val="24"/>
        </w:rPr>
        <w:t xml:space="preserve">de </w:t>
      </w:r>
      <w:r w:rsidR="005B59E4">
        <w:rPr>
          <w:sz w:val="24"/>
          <w:szCs w:val="24"/>
        </w:rPr>
        <w:t>gebruikers</w:t>
      </w:r>
      <w:r w:rsidR="002C251F">
        <w:rPr>
          <w:sz w:val="24"/>
          <w:szCs w:val="24"/>
        </w:rPr>
        <w:t>/bewoners</w:t>
      </w:r>
      <w:r w:rsidR="005B59E4">
        <w:rPr>
          <w:sz w:val="24"/>
          <w:szCs w:val="24"/>
        </w:rPr>
        <w:t xml:space="preserve"> van die wateren gezond</w:t>
      </w:r>
      <w:r w:rsidR="0075571E">
        <w:rPr>
          <w:sz w:val="24"/>
          <w:szCs w:val="24"/>
        </w:rPr>
        <w:t>er</w:t>
      </w:r>
      <w:r w:rsidR="00501AF0">
        <w:rPr>
          <w:sz w:val="24"/>
          <w:szCs w:val="24"/>
        </w:rPr>
        <w:t xml:space="preserve"> en robuuster</w:t>
      </w:r>
    </w:p>
    <w:p w14:paraId="1B4FF770" w14:textId="77777777" w:rsidR="00813241" w:rsidRDefault="00813241" w:rsidP="009544BE">
      <w:pPr>
        <w:spacing w:after="0"/>
        <w:rPr>
          <w:sz w:val="24"/>
          <w:szCs w:val="24"/>
        </w:rPr>
      </w:pPr>
    </w:p>
    <w:p w14:paraId="7C7A4BFA" w14:textId="40FCE9EF" w:rsidR="00C03DC7" w:rsidRDefault="00FF464E" w:rsidP="009544BE">
      <w:pPr>
        <w:spacing w:after="0"/>
        <w:rPr>
          <w:sz w:val="24"/>
          <w:szCs w:val="24"/>
        </w:rPr>
      </w:pPr>
      <w:r>
        <w:rPr>
          <w:sz w:val="24"/>
          <w:szCs w:val="24"/>
        </w:rPr>
        <w:t>Vanuit dit perspectief</w:t>
      </w:r>
      <w:r w:rsidR="005B59E4">
        <w:rPr>
          <w:sz w:val="24"/>
          <w:szCs w:val="24"/>
        </w:rPr>
        <w:t xml:space="preserve"> </w:t>
      </w:r>
      <w:r w:rsidR="00A046AB">
        <w:rPr>
          <w:sz w:val="24"/>
          <w:szCs w:val="24"/>
        </w:rPr>
        <w:t xml:space="preserve">zijn </w:t>
      </w:r>
      <w:r w:rsidR="00567F4A">
        <w:rPr>
          <w:sz w:val="24"/>
          <w:szCs w:val="24"/>
        </w:rPr>
        <w:t xml:space="preserve">de meeste initiatiefnemers </w:t>
      </w:r>
      <w:r w:rsidR="002072B5">
        <w:rPr>
          <w:sz w:val="24"/>
          <w:szCs w:val="24"/>
        </w:rPr>
        <w:t>die iets in het IJsselmeergeb</w:t>
      </w:r>
      <w:r w:rsidR="00BF3724">
        <w:rPr>
          <w:sz w:val="24"/>
          <w:szCs w:val="24"/>
        </w:rPr>
        <w:t>i</w:t>
      </w:r>
      <w:r w:rsidR="002072B5">
        <w:rPr>
          <w:sz w:val="24"/>
          <w:szCs w:val="24"/>
        </w:rPr>
        <w:t>ed willen plaatsen</w:t>
      </w:r>
      <w:r w:rsidR="004564E7">
        <w:rPr>
          <w:sz w:val="24"/>
          <w:szCs w:val="24"/>
        </w:rPr>
        <w:t>,</w:t>
      </w:r>
      <w:r w:rsidR="002072B5">
        <w:rPr>
          <w:sz w:val="24"/>
          <w:szCs w:val="24"/>
        </w:rPr>
        <w:t xml:space="preserve"> omdat ze daar aan</w:t>
      </w:r>
      <w:r w:rsidR="00BF3724">
        <w:rPr>
          <w:sz w:val="24"/>
          <w:szCs w:val="24"/>
        </w:rPr>
        <w:t xml:space="preserve"> </w:t>
      </w:r>
      <w:r w:rsidR="002072B5">
        <w:rPr>
          <w:sz w:val="24"/>
          <w:szCs w:val="24"/>
        </w:rPr>
        <w:t>verdiene</w:t>
      </w:r>
      <w:r w:rsidR="004564E7">
        <w:rPr>
          <w:sz w:val="24"/>
          <w:szCs w:val="24"/>
        </w:rPr>
        <w:t>n,</w:t>
      </w:r>
      <w:r w:rsidR="00BF3724">
        <w:rPr>
          <w:sz w:val="24"/>
          <w:szCs w:val="24"/>
        </w:rPr>
        <w:t xml:space="preserve"> </w:t>
      </w:r>
      <w:r w:rsidR="00A76263">
        <w:rPr>
          <w:sz w:val="24"/>
          <w:szCs w:val="24"/>
        </w:rPr>
        <w:t>instrumentele gebruikers van de aanwezige natuur.</w:t>
      </w:r>
      <w:r w:rsidR="00AD1000">
        <w:rPr>
          <w:sz w:val="24"/>
          <w:szCs w:val="24"/>
        </w:rPr>
        <w:t xml:space="preserve"> De </w:t>
      </w:r>
      <w:r w:rsidR="0070133B">
        <w:rPr>
          <w:sz w:val="24"/>
          <w:szCs w:val="24"/>
        </w:rPr>
        <w:t xml:space="preserve">benodigde </w:t>
      </w:r>
      <w:r w:rsidR="00AD1000">
        <w:rPr>
          <w:sz w:val="24"/>
          <w:szCs w:val="24"/>
        </w:rPr>
        <w:t>argument</w:t>
      </w:r>
      <w:r w:rsidR="00B20289">
        <w:rPr>
          <w:sz w:val="24"/>
          <w:szCs w:val="24"/>
        </w:rPr>
        <w:t>en</w:t>
      </w:r>
      <w:r w:rsidR="00AD1000">
        <w:rPr>
          <w:sz w:val="24"/>
          <w:szCs w:val="24"/>
        </w:rPr>
        <w:t xml:space="preserve"> om een </w:t>
      </w:r>
      <w:r w:rsidR="00B20289">
        <w:rPr>
          <w:sz w:val="24"/>
          <w:szCs w:val="24"/>
        </w:rPr>
        <w:t xml:space="preserve">vergunning te krijgen </w:t>
      </w:r>
      <w:r w:rsidR="00497700">
        <w:rPr>
          <w:sz w:val="24"/>
          <w:szCs w:val="24"/>
        </w:rPr>
        <w:t xml:space="preserve">verwijzen naar een mensen-doel zoals </w:t>
      </w:r>
      <w:r w:rsidR="005F7346">
        <w:rPr>
          <w:sz w:val="24"/>
          <w:szCs w:val="24"/>
        </w:rPr>
        <w:t>zand om huizen te bouwen.</w:t>
      </w:r>
      <w:r w:rsidR="00C72730">
        <w:rPr>
          <w:sz w:val="24"/>
          <w:szCs w:val="24"/>
        </w:rPr>
        <w:t xml:space="preserve"> </w:t>
      </w:r>
      <w:r w:rsidR="008A3B1A">
        <w:rPr>
          <w:sz w:val="24"/>
          <w:szCs w:val="24"/>
        </w:rPr>
        <w:t>Voo</w:t>
      </w:r>
      <w:r w:rsidR="0033108C">
        <w:rPr>
          <w:sz w:val="24"/>
          <w:szCs w:val="24"/>
        </w:rPr>
        <w:t>r</w:t>
      </w:r>
      <w:r w:rsidR="008A3B1A">
        <w:rPr>
          <w:sz w:val="24"/>
          <w:szCs w:val="24"/>
        </w:rPr>
        <w:t>genomen vergunning</w:t>
      </w:r>
      <w:r w:rsidR="0033108C">
        <w:rPr>
          <w:sz w:val="24"/>
          <w:szCs w:val="24"/>
        </w:rPr>
        <w:t>en kunnen alleen aangevochte</w:t>
      </w:r>
      <w:r w:rsidR="00B822BA">
        <w:rPr>
          <w:sz w:val="24"/>
          <w:szCs w:val="24"/>
        </w:rPr>
        <w:t>n op grond van procedure fouten. Maar niet inhoudelijk</w:t>
      </w:r>
      <w:r w:rsidR="00347EC9">
        <w:rPr>
          <w:sz w:val="24"/>
          <w:szCs w:val="24"/>
        </w:rPr>
        <w:t xml:space="preserve">. Dat wordt een </w:t>
      </w:r>
      <w:r w:rsidR="00347EC9" w:rsidRPr="00056C59">
        <w:rPr>
          <w:b/>
          <w:bCs/>
          <w:sz w:val="24"/>
          <w:szCs w:val="24"/>
        </w:rPr>
        <w:t xml:space="preserve">Ja-mits </w:t>
      </w:r>
      <w:r w:rsidR="0050264C" w:rsidRPr="00056C59">
        <w:rPr>
          <w:b/>
          <w:bCs/>
          <w:sz w:val="24"/>
          <w:szCs w:val="24"/>
        </w:rPr>
        <w:t>be</w:t>
      </w:r>
      <w:r w:rsidR="00447334">
        <w:rPr>
          <w:b/>
          <w:bCs/>
          <w:sz w:val="24"/>
          <w:szCs w:val="24"/>
        </w:rPr>
        <w:t>oordeling</w:t>
      </w:r>
      <w:r w:rsidR="0050264C">
        <w:rPr>
          <w:sz w:val="24"/>
          <w:szCs w:val="24"/>
        </w:rPr>
        <w:t xml:space="preserve"> genoemd</w:t>
      </w:r>
      <w:r w:rsidR="00A818D5">
        <w:rPr>
          <w:sz w:val="24"/>
          <w:szCs w:val="24"/>
        </w:rPr>
        <w:t xml:space="preserve">: </w:t>
      </w:r>
      <w:r w:rsidR="0010496C">
        <w:rPr>
          <w:sz w:val="24"/>
          <w:szCs w:val="24"/>
        </w:rPr>
        <w:t>Men</w:t>
      </w:r>
      <w:r w:rsidR="004A5BD5">
        <w:rPr>
          <w:sz w:val="24"/>
          <w:szCs w:val="24"/>
        </w:rPr>
        <w:t xml:space="preserve"> </w:t>
      </w:r>
      <w:r w:rsidR="0010496C">
        <w:rPr>
          <w:sz w:val="24"/>
          <w:szCs w:val="24"/>
        </w:rPr>
        <w:t>is</w:t>
      </w:r>
      <w:r w:rsidR="00A818D5">
        <w:rPr>
          <w:sz w:val="24"/>
          <w:szCs w:val="24"/>
        </w:rPr>
        <w:t xml:space="preserve"> vrij om alles te doen,</w:t>
      </w:r>
      <w:r w:rsidR="00056C59">
        <w:rPr>
          <w:sz w:val="24"/>
          <w:szCs w:val="24"/>
        </w:rPr>
        <w:t xml:space="preserve"> </w:t>
      </w:r>
      <w:r w:rsidR="00A818D5">
        <w:rPr>
          <w:sz w:val="24"/>
          <w:szCs w:val="24"/>
        </w:rPr>
        <w:t>mits je binnen de wet en proc</w:t>
      </w:r>
      <w:r w:rsidR="001420BE">
        <w:rPr>
          <w:sz w:val="24"/>
          <w:szCs w:val="24"/>
        </w:rPr>
        <w:t xml:space="preserve">edures werkt. De bezwaarmaker moet </w:t>
      </w:r>
      <w:r w:rsidR="00331F54">
        <w:rPr>
          <w:sz w:val="24"/>
          <w:szCs w:val="24"/>
        </w:rPr>
        <w:t xml:space="preserve">aantonen dat de </w:t>
      </w:r>
      <w:r w:rsidR="00056C59">
        <w:rPr>
          <w:sz w:val="24"/>
          <w:szCs w:val="24"/>
        </w:rPr>
        <w:t>procedures</w:t>
      </w:r>
      <w:r w:rsidR="00331F54">
        <w:rPr>
          <w:sz w:val="24"/>
          <w:szCs w:val="24"/>
        </w:rPr>
        <w:t xml:space="preserve"> niet juist zijn doorlopen. </w:t>
      </w:r>
      <w:r w:rsidR="00335893">
        <w:rPr>
          <w:sz w:val="24"/>
          <w:szCs w:val="24"/>
        </w:rPr>
        <w:t xml:space="preserve">Het </w:t>
      </w:r>
      <w:r w:rsidR="00CF47BB">
        <w:rPr>
          <w:sz w:val="24"/>
          <w:szCs w:val="24"/>
        </w:rPr>
        <w:t>i</w:t>
      </w:r>
      <w:r w:rsidR="00335893">
        <w:rPr>
          <w:sz w:val="24"/>
          <w:szCs w:val="24"/>
        </w:rPr>
        <w:t xml:space="preserve">nhoudelijke </w:t>
      </w:r>
      <w:r w:rsidR="00447334">
        <w:rPr>
          <w:sz w:val="24"/>
          <w:szCs w:val="24"/>
        </w:rPr>
        <w:t xml:space="preserve">risico op </w:t>
      </w:r>
      <w:r w:rsidR="00C25635">
        <w:rPr>
          <w:sz w:val="24"/>
          <w:szCs w:val="24"/>
        </w:rPr>
        <w:t>signi</w:t>
      </w:r>
      <w:r w:rsidR="00B3560D">
        <w:rPr>
          <w:sz w:val="24"/>
          <w:szCs w:val="24"/>
        </w:rPr>
        <w:t>fi</w:t>
      </w:r>
      <w:r w:rsidR="00C25635">
        <w:rPr>
          <w:sz w:val="24"/>
          <w:szCs w:val="24"/>
        </w:rPr>
        <w:t xml:space="preserve">cante </w:t>
      </w:r>
      <w:r w:rsidR="0045104C">
        <w:rPr>
          <w:sz w:val="24"/>
          <w:szCs w:val="24"/>
        </w:rPr>
        <w:t>schade</w:t>
      </w:r>
      <w:r w:rsidR="00447334">
        <w:rPr>
          <w:sz w:val="24"/>
          <w:szCs w:val="24"/>
        </w:rPr>
        <w:t xml:space="preserve"> aan de natuur</w:t>
      </w:r>
      <w:r w:rsidR="00CF47BB">
        <w:rPr>
          <w:sz w:val="24"/>
          <w:szCs w:val="24"/>
        </w:rPr>
        <w:t xml:space="preserve"> is </w:t>
      </w:r>
      <w:r w:rsidR="00AC625D">
        <w:rPr>
          <w:sz w:val="24"/>
          <w:szCs w:val="24"/>
        </w:rPr>
        <w:t xml:space="preserve">vaak </w:t>
      </w:r>
      <w:r w:rsidR="00CF47BB">
        <w:rPr>
          <w:sz w:val="24"/>
          <w:szCs w:val="24"/>
        </w:rPr>
        <w:t>niet aan de orde</w:t>
      </w:r>
      <w:r w:rsidR="00447334">
        <w:rPr>
          <w:sz w:val="24"/>
          <w:szCs w:val="24"/>
        </w:rPr>
        <w:t xml:space="preserve">. </w:t>
      </w:r>
      <w:r w:rsidR="00B3560D">
        <w:rPr>
          <w:sz w:val="24"/>
          <w:szCs w:val="24"/>
        </w:rPr>
        <w:t xml:space="preserve"> En als het aan de</w:t>
      </w:r>
      <w:r w:rsidR="00CF2820">
        <w:rPr>
          <w:sz w:val="24"/>
          <w:szCs w:val="24"/>
        </w:rPr>
        <w:t xml:space="preserve"> </w:t>
      </w:r>
      <w:r w:rsidR="00B3560D">
        <w:rPr>
          <w:sz w:val="24"/>
          <w:szCs w:val="24"/>
        </w:rPr>
        <w:t>orde</w:t>
      </w:r>
      <w:r w:rsidR="00CF2820">
        <w:rPr>
          <w:sz w:val="24"/>
          <w:szCs w:val="24"/>
        </w:rPr>
        <w:t xml:space="preserve"> wordt gest</w:t>
      </w:r>
      <w:r w:rsidR="00182882">
        <w:rPr>
          <w:sz w:val="24"/>
          <w:szCs w:val="24"/>
        </w:rPr>
        <w:t xml:space="preserve">eld </w:t>
      </w:r>
      <w:r w:rsidR="00F56031" w:rsidRPr="00F56031">
        <w:rPr>
          <w:sz w:val="24"/>
          <w:szCs w:val="24"/>
        </w:rPr>
        <w:t>is</w:t>
      </w:r>
      <w:r w:rsidR="004121B6">
        <w:rPr>
          <w:sz w:val="24"/>
          <w:szCs w:val="24"/>
        </w:rPr>
        <w:t>, het</w:t>
      </w:r>
      <w:r w:rsidR="00F56031" w:rsidRPr="00F56031">
        <w:rPr>
          <w:sz w:val="24"/>
          <w:szCs w:val="24"/>
        </w:rPr>
        <w:t xml:space="preserve"> niet helemaal helder </w:t>
      </w:r>
      <w:r w:rsidR="00976FF9">
        <w:rPr>
          <w:sz w:val="24"/>
          <w:szCs w:val="24"/>
        </w:rPr>
        <w:t>wa</w:t>
      </w:r>
      <w:r w:rsidR="001C1B77">
        <w:rPr>
          <w:sz w:val="24"/>
          <w:szCs w:val="24"/>
        </w:rPr>
        <w:t xml:space="preserve">nneer van </w:t>
      </w:r>
      <w:r w:rsidR="00976FF9">
        <w:rPr>
          <w:sz w:val="24"/>
          <w:szCs w:val="24"/>
        </w:rPr>
        <w:t xml:space="preserve"> “signif</w:t>
      </w:r>
      <w:r w:rsidR="00C672BB">
        <w:rPr>
          <w:sz w:val="24"/>
          <w:szCs w:val="24"/>
        </w:rPr>
        <w:t xml:space="preserve">icant” </w:t>
      </w:r>
      <w:r w:rsidR="001C1B77">
        <w:rPr>
          <w:sz w:val="24"/>
          <w:szCs w:val="24"/>
        </w:rPr>
        <w:t xml:space="preserve"> gesproken kan worden</w:t>
      </w:r>
      <w:r w:rsidR="00E15EAA">
        <w:rPr>
          <w:sz w:val="24"/>
          <w:szCs w:val="24"/>
        </w:rPr>
        <w:t xml:space="preserve">. </w:t>
      </w:r>
      <w:r w:rsidR="003032D7">
        <w:rPr>
          <w:sz w:val="24"/>
          <w:szCs w:val="24"/>
        </w:rPr>
        <w:t>De M</w:t>
      </w:r>
      <w:r w:rsidR="00FD38B8">
        <w:rPr>
          <w:sz w:val="24"/>
          <w:szCs w:val="24"/>
        </w:rPr>
        <w:t xml:space="preserve">ilieu </w:t>
      </w:r>
      <w:r w:rsidR="003032D7">
        <w:rPr>
          <w:sz w:val="24"/>
          <w:szCs w:val="24"/>
        </w:rPr>
        <w:t>E</w:t>
      </w:r>
      <w:r w:rsidR="00A05083">
        <w:rPr>
          <w:sz w:val="24"/>
          <w:szCs w:val="24"/>
        </w:rPr>
        <w:t xml:space="preserve">ffect </w:t>
      </w:r>
      <w:r w:rsidR="003032D7">
        <w:rPr>
          <w:sz w:val="24"/>
          <w:szCs w:val="24"/>
        </w:rPr>
        <w:t>R</w:t>
      </w:r>
      <w:r w:rsidR="00A05083">
        <w:rPr>
          <w:sz w:val="24"/>
          <w:szCs w:val="24"/>
        </w:rPr>
        <w:t>apportage</w:t>
      </w:r>
      <w:r w:rsidR="003032D7">
        <w:rPr>
          <w:sz w:val="24"/>
          <w:szCs w:val="24"/>
        </w:rPr>
        <w:t xml:space="preserve"> is </w:t>
      </w:r>
      <w:r w:rsidR="00071321">
        <w:rPr>
          <w:sz w:val="24"/>
          <w:szCs w:val="24"/>
        </w:rPr>
        <w:t xml:space="preserve">ook </w:t>
      </w:r>
      <w:r w:rsidR="003032D7">
        <w:rPr>
          <w:sz w:val="24"/>
          <w:szCs w:val="24"/>
        </w:rPr>
        <w:t xml:space="preserve">vaak voor een beperkt gebied opgesteld. En cumulatieve </w:t>
      </w:r>
      <w:r w:rsidR="004F44D9">
        <w:rPr>
          <w:sz w:val="24"/>
          <w:szCs w:val="24"/>
        </w:rPr>
        <w:t xml:space="preserve">effecten </w:t>
      </w:r>
      <w:r w:rsidR="004121B6">
        <w:rPr>
          <w:sz w:val="24"/>
          <w:szCs w:val="24"/>
        </w:rPr>
        <w:t xml:space="preserve">over de tijd </w:t>
      </w:r>
      <w:r w:rsidR="004F44D9">
        <w:rPr>
          <w:sz w:val="24"/>
          <w:szCs w:val="24"/>
        </w:rPr>
        <w:t xml:space="preserve">worden </w:t>
      </w:r>
      <w:r w:rsidR="004121B6">
        <w:rPr>
          <w:sz w:val="24"/>
          <w:szCs w:val="24"/>
        </w:rPr>
        <w:t>niet meegenomen.</w:t>
      </w:r>
    </w:p>
    <w:p w14:paraId="49075550" w14:textId="77777777" w:rsidR="00C044CB" w:rsidRDefault="00C044CB" w:rsidP="009544BE">
      <w:pPr>
        <w:spacing w:after="0"/>
        <w:rPr>
          <w:sz w:val="24"/>
          <w:szCs w:val="24"/>
        </w:rPr>
      </w:pPr>
    </w:p>
    <w:p w14:paraId="0C0506EF" w14:textId="05CC856E" w:rsidR="005F1EC6" w:rsidRDefault="00331F54" w:rsidP="009544BE">
      <w:pPr>
        <w:spacing w:after="0"/>
        <w:rPr>
          <w:sz w:val="24"/>
          <w:szCs w:val="24"/>
        </w:rPr>
      </w:pPr>
      <w:r>
        <w:rPr>
          <w:sz w:val="24"/>
          <w:szCs w:val="24"/>
        </w:rPr>
        <w:t xml:space="preserve">Bij </w:t>
      </w:r>
      <w:r w:rsidR="008D3255">
        <w:rPr>
          <w:sz w:val="24"/>
          <w:szCs w:val="24"/>
        </w:rPr>
        <w:t xml:space="preserve">de erkenning van de natuur op basis van haar intrinsieke waarde </w:t>
      </w:r>
      <w:r w:rsidR="00EC24AE">
        <w:rPr>
          <w:sz w:val="24"/>
          <w:szCs w:val="24"/>
        </w:rPr>
        <w:t xml:space="preserve">geldt een </w:t>
      </w:r>
      <w:r w:rsidR="00EC24AE" w:rsidRPr="00447334">
        <w:rPr>
          <w:b/>
          <w:bCs/>
          <w:sz w:val="24"/>
          <w:szCs w:val="24"/>
        </w:rPr>
        <w:t>nee-tenzij beoordeling</w:t>
      </w:r>
      <w:r w:rsidR="00EC24AE">
        <w:rPr>
          <w:sz w:val="24"/>
          <w:szCs w:val="24"/>
        </w:rPr>
        <w:t xml:space="preserve">: Je mag </w:t>
      </w:r>
      <w:r w:rsidR="0058311B">
        <w:rPr>
          <w:sz w:val="24"/>
          <w:szCs w:val="24"/>
        </w:rPr>
        <w:t xml:space="preserve">in Natura 2000 gebieden </w:t>
      </w:r>
      <w:r w:rsidR="00EC24AE" w:rsidRPr="002C4B36">
        <w:rPr>
          <w:sz w:val="24"/>
          <w:szCs w:val="24"/>
          <w:u w:val="single"/>
        </w:rPr>
        <w:t xml:space="preserve">geen </w:t>
      </w:r>
      <w:r w:rsidR="00EC24AE">
        <w:rPr>
          <w:sz w:val="24"/>
          <w:szCs w:val="24"/>
        </w:rPr>
        <w:t>eilanden bouwen</w:t>
      </w:r>
      <w:r w:rsidR="00242206">
        <w:rPr>
          <w:sz w:val="24"/>
          <w:szCs w:val="24"/>
        </w:rPr>
        <w:t xml:space="preserve">, tenzij de initiatiefnemer </w:t>
      </w:r>
      <w:r w:rsidR="00AE6389">
        <w:rPr>
          <w:sz w:val="24"/>
          <w:szCs w:val="24"/>
        </w:rPr>
        <w:t>zwaar</w:t>
      </w:r>
      <w:r w:rsidR="00056C59">
        <w:rPr>
          <w:sz w:val="24"/>
          <w:szCs w:val="24"/>
        </w:rPr>
        <w:t xml:space="preserve">wegende </w:t>
      </w:r>
      <w:r w:rsidR="00CE4C32">
        <w:rPr>
          <w:sz w:val="24"/>
          <w:szCs w:val="24"/>
        </w:rPr>
        <w:t xml:space="preserve">inhoudelijke </w:t>
      </w:r>
      <w:r w:rsidR="00271ADE">
        <w:rPr>
          <w:sz w:val="24"/>
          <w:szCs w:val="24"/>
        </w:rPr>
        <w:t xml:space="preserve">argumenten heeft. </w:t>
      </w:r>
      <w:r w:rsidR="00AE6389">
        <w:rPr>
          <w:sz w:val="24"/>
          <w:szCs w:val="24"/>
        </w:rPr>
        <w:t xml:space="preserve"> Alternatieven </w:t>
      </w:r>
      <w:r w:rsidR="003C4E69">
        <w:rPr>
          <w:sz w:val="24"/>
          <w:szCs w:val="24"/>
        </w:rPr>
        <w:t>(</w:t>
      </w:r>
      <w:r w:rsidR="00E82C60">
        <w:rPr>
          <w:sz w:val="24"/>
          <w:szCs w:val="24"/>
        </w:rPr>
        <w:t>locaties, technologieën</w:t>
      </w:r>
      <w:r w:rsidR="00145E53">
        <w:rPr>
          <w:sz w:val="24"/>
          <w:szCs w:val="24"/>
        </w:rPr>
        <w:t>, innovaties)</w:t>
      </w:r>
      <w:r w:rsidR="00E82C60">
        <w:rPr>
          <w:sz w:val="24"/>
          <w:szCs w:val="24"/>
        </w:rPr>
        <w:t xml:space="preserve">, </w:t>
      </w:r>
      <w:r w:rsidR="00AE6389">
        <w:rPr>
          <w:sz w:val="24"/>
          <w:szCs w:val="24"/>
        </w:rPr>
        <w:t>spelen dan een belangrijke rol</w:t>
      </w:r>
      <w:r w:rsidR="003E4DCF">
        <w:rPr>
          <w:sz w:val="24"/>
          <w:szCs w:val="24"/>
        </w:rPr>
        <w:t xml:space="preserve"> in de afweging</w:t>
      </w:r>
      <w:r w:rsidR="00705C1C">
        <w:rPr>
          <w:sz w:val="24"/>
          <w:szCs w:val="24"/>
        </w:rPr>
        <w:t xml:space="preserve"> met betrekking  </w:t>
      </w:r>
      <w:r w:rsidR="00112DE1">
        <w:rPr>
          <w:sz w:val="24"/>
          <w:szCs w:val="24"/>
        </w:rPr>
        <w:t xml:space="preserve">tot </w:t>
      </w:r>
      <w:r w:rsidR="00705C1C">
        <w:rPr>
          <w:sz w:val="24"/>
          <w:szCs w:val="24"/>
        </w:rPr>
        <w:t>ontheffingen.</w:t>
      </w:r>
      <w:r w:rsidR="00894752">
        <w:rPr>
          <w:sz w:val="24"/>
          <w:szCs w:val="24"/>
        </w:rPr>
        <w:t xml:space="preserve"> </w:t>
      </w:r>
      <w:r w:rsidR="00145E53">
        <w:rPr>
          <w:sz w:val="24"/>
          <w:szCs w:val="24"/>
        </w:rPr>
        <w:t xml:space="preserve">De rollen zijn </w:t>
      </w:r>
      <w:r w:rsidR="008C0677">
        <w:rPr>
          <w:sz w:val="24"/>
          <w:szCs w:val="24"/>
        </w:rPr>
        <w:t>omgedraaid</w:t>
      </w:r>
      <w:r w:rsidR="00C66590">
        <w:rPr>
          <w:sz w:val="24"/>
          <w:szCs w:val="24"/>
        </w:rPr>
        <w:t>: de initiatiefnemer</w:t>
      </w:r>
      <w:r w:rsidR="00192F30">
        <w:rPr>
          <w:sz w:val="24"/>
          <w:szCs w:val="24"/>
        </w:rPr>
        <w:t xml:space="preserve"> moet bewijzen </w:t>
      </w:r>
      <w:r w:rsidR="000A327E">
        <w:rPr>
          <w:sz w:val="24"/>
          <w:szCs w:val="24"/>
        </w:rPr>
        <w:t xml:space="preserve">dat zijn </w:t>
      </w:r>
      <w:r w:rsidR="00857041">
        <w:rPr>
          <w:sz w:val="24"/>
          <w:szCs w:val="24"/>
        </w:rPr>
        <w:t xml:space="preserve">plan  beter </w:t>
      </w:r>
      <w:r w:rsidR="00FF12CF">
        <w:rPr>
          <w:sz w:val="24"/>
          <w:szCs w:val="24"/>
        </w:rPr>
        <w:t xml:space="preserve">is  voor </w:t>
      </w:r>
      <w:r w:rsidR="00A162FA">
        <w:rPr>
          <w:sz w:val="24"/>
          <w:szCs w:val="24"/>
        </w:rPr>
        <w:t xml:space="preserve"> </w:t>
      </w:r>
      <w:r w:rsidR="00386429">
        <w:rPr>
          <w:sz w:val="24"/>
          <w:szCs w:val="24"/>
        </w:rPr>
        <w:t xml:space="preserve">het ecosysteem </w:t>
      </w:r>
      <w:r w:rsidR="00DB12A0">
        <w:rPr>
          <w:sz w:val="24"/>
          <w:szCs w:val="24"/>
        </w:rPr>
        <w:t xml:space="preserve"> </w:t>
      </w:r>
      <w:r w:rsidR="006C6DDC">
        <w:rPr>
          <w:sz w:val="24"/>
          <w:szCs w:val="24"/>
        </w:rPr>
        <w:t>(</w:t>
      </w:r>
      <w:r w:rsidR="00844673">
        <w:rPr>
          <w:sz w:val="24"/>
          <w:szCs w:val="24"/>
        </w:rPr>
        <w:t xml:space="preserve">geen schade </w:t>
      </w:r>
      <w:r w:rsidR="004E48B5">
        <w:rPr>
          <w:sz w:val="24"/>
          <w:szCs w:val="24"/>
        </w:rPr>
        <w:t xml:space="preserve">aan het ecosysteem </w:t>
      </w:r>
      <w:r w:rsidR="00D54AB7">
        <w:rPr>
          <w:sz w:val="24"/>
          <w:szCs w:val="24"/>
        </w:rPr>
        <w:t>geeft</w:t>
      </w:r>
      <w:r w:rsidR="00FF12CF">
        <w:rPr>
          <w:sz w:val="24"/>
          <w:szCs w:val="24"/>
        </w:rPr>
        <w:t>, herstel bevorder</w:t>
      </w:r>
      <w:r w:rsidR="002F2B8F">
        <w:rPr>
          <w:sz w:val="24"/>
          <w:szCs w:val="24"/>
        </w:rPr>
        <w:t>t</w:t>
      </w:r>
      <w:r w:rsidR="00FF12CF">
        <w:rPr>
          <w:sz w:val="24"/>
          <w:szCs w:val="24"/>
        </w:rPr>
        <w:t xml:space="preserve">) </w:t>
      </w:r>
      <w:r w:rsidR="00A162FA">
        <w:rPr>
          <w:sz w:val="24"/>
          <w:szCs w:val="24"/>
        </w:rPr>
        <w:t xml:space="preserve"> dan  alternatieve</w:t>
      </w:r>
      <w:r w:rsidR="00FF5DA9">
        <w:rPr>
          <w:sz w:val="24"/>
          <w:szCs w:val="24"/>
        </w:rPr>
        <w:t xml:space="preserve"> opties </w:t>
      </w:r>
      <w:r w:rsidR="00A162FA">
        <w:rPr>
          <w:sz w:val="24"/>
          <w:szCs w:val="24"/>
        </w:rPr>
        <w:t xml:space="preserve"> buiten </w:t>
      </w:r>
      <w:r w:rsidR="008873C2">
        <w:rPr>
          <w:sz w:val="24"/>
          <w:szCs w:val="24"/>
        </w:rPr>
        <w:t>Natura 200</w:t>
      </w:r>
      <w:r w:rsidR="00DB3F29">
        <w:rPr>
          <w:sz w:val="24"/>
          <w:szCs w:val="24"/>
        </w:rPr>
        <w:t>0</w:t>
      </w:r>
      <w:r w:rsidR="008873C2">
        <w:rPr>
          <w:sz w:val="24"/>
          <w:szCs w:val="24"/>
        </w:rPr>
        <w:t xml:space="preserve"> gebieden (</w:t>
      </w:r>
      <w:r w:rsidR="00242B78">
        <w:rPr>
          <w:sz w:val="24"/>
          <w:szCs w:val="24"/>
        </w:rPr>
        <w:t xml:space="preserve">bijvoorbeeld </w:t>
      </w:r>
      <w:r w:rsidR="00CB74F2">
        <w:rPr>
          <w:sz w:val="24"/>
          <w:szCs w:val="24"/>
        </w:rPr>
        <w:t xml:space="preserve">zonnepanelen </w:t>
      </w:r>
      <w:r w:rsidR="008873C2">
        <w:rPr>
          <w:sz w:val="24"/>
          <w:szCs w:val="24"/>
        </w:rPr>
        <w:t>op daken in bebouwde omgeving</w:t>
      </w:r>
      <w:r w:rsidR="00DB12A0">
        <w:rPr>
          <w:sz w:val="24"/>
          <w:szCs w:val="24"/>
        </w:rPr>
        <w:t>)</w:t>
      </w:r>
      <w:r w:rsidR="00242B78">
        <w:rPr>
          <w:sz w:val="24"/>
          <w:szCs w:val="24"/>
        </w:rPr>
        <w:t>.</w:t>
      </w:r>
      <w:r w:rsidR="0065037A">
        <w:rPr>
          <w:sz w:val="24"/>
          <w:szCs w:val="24"/>
        </w:rPr>
        <w:t xml:space="preserve"> </w:t>
      </w:r>
    </w:p>
    <w:p w14:paraId="53C1E2D0" w14:textId="77777777" w:rsidR="00BB50F0" w:rsidRDefault="00BB50F0" w:rsidP="009544BE">
      <w:pPr>
        <w:spacing w:after="0"/>
        <w:rPr>
          <w:b/>
          <w:bCs/>
          <w:sz w:val="24"/>
          <w:szCs w:val="24"/>
        </w:rPr>
      </w:pPr>
    </w:p>
    <w:p w14:paraId="283DF206" w14:textId="7FA3D1F1" w:rsidR="00D318B6" w:rsidRPr="00046624" w:rsidRDefault="009054F9" w:rsidP="009544BE">
      <w:pPr>
        <w:spacing w:after="0"/>
        <w:rPr>
          <w:sz w:val="24"/>
          <w:szCs w:val="24"/>
        </w:rPr>
      </w:pPr>
      <w:r>
        <w:rPr>
          <w:b/>
          <w:bCs/>
          <w:sz w:val="24"/>
          <w:szCs w:val="24"/>
        </w:rPr>
        <w:t xml:space="preserve">Conclusie: </w:t>
      </w:r>
      <w:r w:rsidR="00046624" w:rsidRPr="007E24FE">
        <w:rPr>
          <w:sz w:val="24"/>
          <w:szCs w:val="24"/>
        </w:rPr>
        <w:t xml:space="preserve">Jarenlang </w:t>
      </w:r>
      <w:r w:rsidR="00A57439">
        <w:rPr>
          <w:sz w:val="24"/>
          <w:szCs w:val="24"/>
        </w:rPr>
        <w:t xml:space="preserve">heeft </w:t>
      </w:r>
      <w:r w:rsidR="005F1EC6">
        <w:rPr>
          <w:sz w:val="24"/>
          <w:szCs w:val="24"/>
        </w:rPr>
        <w:t xml:space="preserve">de </w:t>
      </w:r>
      <w:r w:rsidR="00E00D95">
        <w:rPr>
          <w:sz w:val="24"/>
          <w:szCs w:val="24"/>
        </w:rPr>
        <w:t>vereniging geprocedeerd bij de Raad van Stat</w:t>
      </w:r>
      <w:r w:rsidR="005F1EC6">
        <w:rPr>
          <w:sz w:val="24"/>
          <w:szCs w:val="24"/>
        </w:rPr>
        <w:t>en</w:t>
      </w:r>
      <w:r w:rsidR="00AC335D">
        <w:rPr>
          <w:sz w:val="24"/>
          <w:szCs w:val="24"/>
        </w:rPr>
        <w:t xml:space="preserve"> </w:t>
      </w:r>
      <w:r w:rsidR="00FF2BBF">
        <w:rPr>
          <w:sz w:val="24"/>
          <w:szCs w:val="24"/>
        </w:rPr>
        <w:t xml:space="preserve">waar </w:t>
      </w:r>
      <w:r w:rsidR="00534548">
        <w:rPr>
          <w:sz w:val="24"/>
          <w:szCs w:val="24"/>
        </w:rPr>
        <w:t>wij en andere natuurorganisaties bot vingen</w:t>
      </w:r>
      <w:r w:rsidR="00AC335D">
        <w:rPr>
          <w:sz w:val="24"/>
          <w:szCs w:val="24"/>
        </w:rPr>
        <w:t xml:space="preserve">, omdat </w:t>
      </w:r>
      <w:r w:rsidR="00545CB6">
        <w:rPr>
          <w:sz w:val="24"/>
          <w:szCs w:val="24"/>
        </w:rPr>
        <w:t xml:space="preserve">de Raad toetst op </w:t>
      </w:r>
      <w:r w:rsidR="003531AE">
        <w:rPr>
          <w:sz w:val="24"/>
          <w:szCs w:val="24"/>
        </w:rPr>
        <w:t xml:space="preserve">procedurele </w:t>
      </w:r>
      <w:r w:rsidR="00545CB6">
        <w:rPr>
          <w:sz w:val="24"/>
          <w:szCs w:val="24"/>
        </w:rPr>
        <w:t>correctheid</w:t>
      </w:r>
      <w:r w:rsidR="00D35C48">
        <w:rPr>
          <w:sz w:val="24"/>
          <w:szCs w:val="24"/>
        </w:rPr>
        <w:t xml:space="preserve">. Dus </w:t>
      </w:r>
      <w:r w:rsidR="00EA2D8A" w:rsidRPr="007E24FE">
        <w:rPr>
          <w:b/>
          <w:bCs/>
          <w:sz w:val="24"/>
          <w:szCs w:val="24"/>
        </w:rPr>
        <w:t>J</w:t>
      </w:r>
      <w:r w:rsidR="00D35C48" w:rsidRPr="007E24FE">
        <w:rPr>
          <w:b/>
          <w:bCs/>
          <w:sz w:val="24"/>
          <w:szCs w:val="24"/>
        </w:rPr>
        <w:t>a mit</w:t>
      </w:r>
      <w:r w:rsidR="00EA2D8A" w:rsidRPr="007E24FE">
        <w:rPr>
          <w:b/>
          <w:bCs/>
          <w:sz w:val="24"/>
          <w:szCs w:val="24"/>
        </w:rPr>
        <w:t>s</w:t>
      </w:r>
      <w:r w:rsidR="00EA2D8A">
        <w:rPr>
          <w:sz w:val="24"/>
          <w:szCs w:val="24"/>
        </w:rPr>
        <w:t xml:space="preserve"> alle </w:t>
      </w:r>
      <w:r w:rsidR="00EF2976">
        <w:rPr>
          <w:sz w:val="24"/>
          <w:szCs w:val="24"/>
        </w:rPr>
        <w:t>regels v</w:t>
      </w:r>
      <w:r w:rsidR="00DB7D30">
        <w:rPr>
          <w:sz w:val="24"/>
          <w:szCs w:val="24"/>
        </w:rPr>
        <w:t xml:space="preserve">oor het verzamelen van </w:t>
      </w:r>
      <w:r w:rsidR="00EF2976">
        <w:rPr>
          <w:sz w:val="24"/>
          <w:szCs w:val="24"/>
        </w:rPr>
        <w:t xml:space="preserve">ecologisch </w:t>
      </w:r>
      <w:r w:rsidR="00DB7D30">
        <w:rPr>
          <w:sz w:val="24"/>
          <w:szCs w:val="24"/>
        </w:rPr>
        <w:t xml:space="preserve">effecten </w:t>
      </w:r>
      <w:r w:rsidR="00C07FA7">
        <w:rPr>
          <w:sz w:val="24"/>
          <w:szCs w:val="24"/>
        </w:rPr>
        <w:t xml:space="preserve">correct </w:t>
      </w:r>
      <w:r w:rsidR="00EF2976">
        <w:rPr>
          <w:sz w:val="24"/>
          <w:szCs w:val="24"/>
        </w:rPr>
        <w:t>verzameld zijn</w:t>
      </w:r>
      <w:r w:rsidR="00C07FA7">
        <w:rPr>
          <w:sz w:val="24"/>
          <w:szCs w:val="24"/>
        </w:rPr>
        <w:t>.</w:t>
      </w:r>
      <w:r w:rsidR="00EF2976">
        <w:rPr>
          <w:sz w:val="24"/>
          <w:szCs w:val="24"/>
        </w:rPr>
        <w:t xml:space="preserve"> </w:t>
      </w:r>
      <w:r w:rsidR="00545CB6">
        <w:rPr>
          <w:sz w:val="24"/>
          <w:szCs w:val="24"/>
        </w:rPr>
        <w:t xml:space="preserve"> </w:t>
      </w:r>
      <w:r w:rsidR="00C07FA7" w:rsidRPr="007E24FE">
        <w:rPr>
          <w:b/>
          <w:bCs/>
          <w:sz w:val="24"/>
          <w:szCs w:val="24"/>
        </w:rPr>
        <w:t>Nee, tenzij</w:t>
      </w:r>
      <w:r w:rsidR="00C07FA7">
        <w:rPr>
          <w:sz w:val="24"/>
          <w:szCs w:val="24"/>
        </w:rPr>
        <w:t xml:space="preserve"> maakt</w:t>
      </w:r>
      <w:r w:rsidR="00556A02">
        <w:rPr>
          <w:sz w:val="24"/>
          <w:szCs w:val="24"/>
        </w:rPr>
        <w:t xml:space="preserve"> </w:t>
      </w:r>
      <w:r w:rsidR="00A90BDE">
        <w:rPr>
          <w:sz w:val="24"/>
          <w:szCs w:val="24"/>
        </w:rPr>
        <w:t xml:space="preserve">het mogelijk </w:t>
      </w:r>
      <w:r w:rsidR="00556A02">
        <w:rPr>
          <w:sz w:val="24"/>
          <w:szCs w:val="24"/>
        </w:rPr>
        <w:t xml:space="preserve">om op de inhoud van die effecten </w:t>
      </w:r>
      <w:r w:rsidR="00A90BDE">
        <w:rPr>
          <w:sz w:val="24"/>
          <w:szCs w:val="24"/>
        </w:rPr>
        <w:t>ons gelijk te halen.</w:t>
      </w:r>
      <w:r w:rsidR="00C71E6C">
        <w:rPr>
          <w:sz w:val="24"/>
          <w:szCs w:val="24"/>
        </w:rPr>
        <w:t xml:space="preserve"> </w:t>
      </w:r>
      <w:r w:rsidR="00506F80">
        <w:rPr>
          <w:sz w:val="24"/>
          <w:szCs w:val="24"/>
        </w:rPr>
        <w:t xml:space="preserve"> </w:t>
      </w:r>
      <w:r w:rsidR="00AC4136">
        <w:rPr>
          <w:sz w:val="24"/>
          <w:szCs w:val="24"/>
        </w:rPr>
        <w:t>Nee is</w:t>
      </w:r>
      <w:r w:rsidR="0008274A">
        <w:rPr>
          <w:sz w:val="24"/>
          <w:szCs w:val="24"/>
        </w:rPr>
        <w:t>:</w:t>
      </w:r>
      <w:r w:rsidR="00AC4136">
        <w:rPr>
          <w:sz w:val="24"/>
          <w:szCs w:val="24"/>
        </w:rPr>
        <w:t xml:space="preserve"> </w:t>
      </w:r>
      <w:r w:rsidR="00AC4136" w:rsidRPr="007E24FE">
        <w:rPr>
          <w:b/>
          <w:bCs/>
          <w:sz w:val="24"/>
          <w:szCs w:val="24"/>
        </w:rPr>
        <w:t>Nee</w:t>
      </w:r>
      <w:r w:rsidR="00AC4136">
        <w:rPr>
          <w:sz w:val="24"/>
          <w:szCs w:val="24"/>
        </w:rPr>
        <w:t xml:space="preserve"> geen achteruitgang </w:t>
      </w:r>
      <w:r w:rsidR="0008274A">
        <w:rPr>
          <w:sz w:val="24"/>
          <w:szCs w:val="24"/>
        </w:rPr>
        <w:t>van natuur gebieden</w:t>
      </w:r>
      <w:r w:rsidR="00013CE4">
        <w:rPr>
          <w:sz w:val="24"/>
          <w:szCs w:val="24"/>
        </w:rPr>
        <w:t xml:space="preserve"> </w:t>
      </w:r>
      <w:r w:rsidR="00013CE4" w:rsidRPr="007E24FE">
        <w:rPr>
          <w:b/>
          <w:bCs/>
          <w:sz w:val="24"/>
          <w:szCs w:val="24"/>
        </w:rPr>
        <w:t>tenzij</w:t>
      </w:r>
      <w:r w:rsidR="00013CE4">
        <w:rPr>
          <w:sz w:val="24"/>
          <w:szCs w:val="24"/>
        </w:rPr>
        <w:t xml:space="preserve"> </w:t>
      </w:r>
      <w:r w:rsidR="00131DB6">
        <w:rPr>
          <w:sz w:val="24"/>
          <w:szCs w:val="24"/>
        </w:rPr>
        <w:t xml:space="preserve">de initiatiefnemer </w:t>
      </w:r>
      <w:r w:rsidR="00013CE4">
        <w:rPr>
          <w:sz w:val="24"/>
          <w:szCs w:val="24"/>
        </w:rPr>
        <w:t xml:space="preserve">inhoudelijk </w:t>
      </w:r>
      <w:r w:rsidR="00082EEA">
        <w:rPr>
          <w:sz w:val="24"/>
          <w:szCs w:val="24"/>
        </w:rPr>
        <w:t xml:space="preserve">en steekhoudend kan </w:t>
      </w:r>
      <w:r w:rsidR="00013CE4">
        <w:rPr>
          <w:sz w:val="24"/>
          <w:szCs w:val="24"/>
        </w:rPr>
        <w:t>verdedig</w:t>
      </w:r>
      <w:r w:rsidR="00082EEA">
        <w:rPr>
          <w:sz w:val="24"/>
          <w:szCs w:val="24"/>
        </w:rPr>
        <w:t>en</w:t>
      </w:r>
      <w:r w:rsidR="003C5358">
        <w:rPr>
          <w:sz w:val="24"/>
          <w:szCs w:val="24"/>
        </w:rPr>
        <w:t xml:space="preserve"> voor de rechter </w:t>
      </w:r>
      <w:r w:rsidR="00013CE4">
        <w:rPr>
          <w:sz w:val="24"/>
          <w:szCs w:val="24"/>
        </w:rPr>
        <w:t xml:space="preserve">dat </w:t>
      </w:r>
      <w:r w:rsidR="008D1B93">
        <w:rPr>
          <w:sz w:val="24"/>
          <w:szCs w:val="24"/>
        </w:rPr>
        <w:t>bijvoorb</w:t>
      </w:r>
      <w:r w:rsidR="003D60B7">
        <w:rPr>
          <w:sz w:val="24"/>
          <w:szCs w:val="24"/>
        </w:rPr>
        <w:t>ee</w:t>
      </w:r>
      <w:r w:rsidR="008D1B93">
        <w:rPr>
          <w:sz w:val="24"/>
          <w:szCs w:val="24"/>
        </w:rPr>
        <w:t xml:space="preserve">ld </w:t>
      </w:r>
      <w:r w:rsidR="00991FEB">
        <w:rPr>
          <w:sz w:val="24"/>
          <w:szCs w:val="24"/>
        </w:rPr>
        <w:t>zandwinning</w:t>
      </w:r>
      <w:r w:rsidR="0075345A">
        <w:rPr>
          <w:sz w:val="24"/>
          <w:szCs w:val="24"/>
        </w:rPr>
        <w:t xml:space="preserve"> </w:t>
      </w:r>
      <w:r w:rsidR="000A49EF">
        <w:rPr>
          <w:sz w:val="24"/>
          <w:szCs w:val="24"/>
        </w:rPr>
        <w:t>nergens</w:t>
      </w:r>
      <w:r w:rsidR="0037361A">
        <w:rPr>
          <w:sz w:val="24"/>
          <w:szCs w:val="24"/>
        </w:rPr>
        <w:t xml:space="preserve"> anders k</w:t>
      </w:r>
      <w:r w:rsidR="00991FEB">
        <w:rPr>
          <w:sz w:val="24"/>
          <w:szCs w:val="24"/>
        </w:rPr>
        <w:t>an</w:t>
      </w:r>
      <w:r w:rsidR="000A49EF">
        <w:rPr>
          <w:sz w:val="24"/>
          <w:szCs w:val="24"/>
        </w:rPr>
        <w:t xml:space="preserve"> worden ge</w:t>
      </w:r>
      <w:r w:rsidR="00991FEB">
        <w:rPr>
          <w:sz w:val="24"/>
          <w:szCs w:val="24"/>
        </w:rPr>
        <w:t>wonnen</w:t>
      </w:r>
      <w:r w:rsidR="0037361A">
        <w:rPr>
          <w:sz w:val="24"/>
          <w:szCs w:val="24"/>
        </w:rPr>
        <w:t xml:space="preserve"> dan in dat natuurgebied</w:t>
      </w:r>
      <w:r w:rsidR="00131DB6">
        <w:rPr>
          <w:sz w:val="24"/>
          <w:szCs w:val="24"/>
        </w:rPr>
        <w:t>.</w:t>
      </w:r>
      <w:r w:rsidR="002F10DC">
        <w:rPr>
          <w:sz w:val="24"/>
          <w:szCs w:val="24"/>
        </w:rPr>
        <w:t xml:space="preserve"> </w:t>
      </w:r>
      <w:r w:rsidR="00922A5E">
        <w:rPr>
          <w:sz w:val="24"/>
          <w:szCs w:val="24"/>
        </w:rPr>
        <w:t>D</w:t>
      </w:r>
      <w:r w:rsidR="00CB2EEE">
        <w:rPr>
          <w:sz w:val="24"/>
          <w:szCs w:val="24"/>
        </w:rPr>
        <w:t>e</w:t>
      </w:r>
      <w:r w:rsidR="002F10DC">
        <w:rPr>
          <w:sz w:val="24"/>
          <w:szCs w:val="24"/>
        </w:rPr>
        <w:t xml:space="preserve"> </w:t>
      </w:r>
      <w:r w:rsidR="0007595B">
        <w:rPr>
          <w:sz w:val="24"/>
          <w:szCs w:val="24"/>
        </w:rPr>
        <w:t xml:space="preserve">Stichting Rechten van het </w:t>
      </w:r>
      <w:r w:rsidR="008228D3">
        <w:rPr>
          <w:sz w:val="24"/>
          <w:szCs w:val="24"/>
        </w:rPr>
        <w:t xml:space="preserve">IJsselmeer </w:t>
      </w:r>
      <w:r w:rsidR="00CB2EEE">
        <w:rPr>
          <w:sz w:val="24"/>
          <w:szCs w:val="24"/>
        </w:rPr>
        <w:t>krijgt dan de rol van een advocaat</w:t>
      </w:r>
      <w:r w:rsidR="007174BB">
        <w:rPr>
          <w:sz w:val="24"/>
          <w:szCs w:val="24"/>
        </w:rPr>
        <w:t xml:space="preserve"> die namens zijn client </w:t>
      </w:r>
      <w:r w:rsidR="00CF6F1A" w:rsidRPr="007E24FE">
        <w:rPr>
          <w:i/>
          <w:iCs/>
          <w:sz w:val="24"/>
          <w:szCs w:val="24"/>
        </w:rPr>
        <w:t>IJsselmeergebied</w:t>
      </w:r>
      <w:r w:rsidR="00CF6F1A">
        <w:rPr>
          <w:sz w:val="24"/>
          <w:szCs w:val="24"/>
        </w:rPr>
        <w:t xml:space="preserve"> </w:t>
      </w:r>
      <w:r w:rsidR="00E5734E">
        <w:rPr>
          <w:sz w:val="24"/>
          <w:szCs w:val="24"/>
        </w:rPr>
        <w:t xml:space="preserve">het </w:t>
      </w:r>
      <w:r w:rsidR="00791ECC">
        <w:rPr>
          <w:sz w:val="24"/>
          <w:szCs w:val="24"/>
        </w:rPr>
        <w:t xml:space="preserve">belang en </w:t>
      </w:r>
      <w:r w:rsidR="00E5734E">
        <w:rPr>
          <w:sz w:val="24"/>
          <w:szCs w:val="24"/>
        </w:rPr>
        <w:t xml:space="preserve">herstel van de </w:t>
      </w:r>
      <w:r w:rsidR="001D3CB2">
        <w:rPr>
          <w:sz w:val="24"/>
          <w:szCs w:val="24"/>
        </w:rPr>
        <w:t>intrinsieke</w:t>
      </w:r>
      <w:r w:rsidR="00E5734E">
        <w:rPr>
          <w:sz w:val="24"/>
          <w:szCs w:val="24"/>
        </w:rPr>
        <w:t xml:space="preserve"> waarde</w:t>
      </w:r>
      <w:r w:rsidR="001D3CB2">
        <w:rPr>
          <w:sz w:val="24"/>
          <w:szCs w:val="24"/>
        </w:rPr>
        <w:t>/ecosysteem eist</w:t>
      </w:r>
      <w:r w:rsidR="009F1A87">
        <w:rPr>
          <w:sz w:val="24"/>
          <w:szCs w:val="24"/>
        </w:rPr>
        <w:t xml:space="preserve"> .</w:t>
      </w:r>
      <w:r w:rsidR="001D3CB2">
        <w:rPr>
          <w:sz w:val="24"/>
          <w:szCs w:val="24"/>
        </w:rPr>
        <w:t xml:space="preserve"> </w:t>
      </w:r>
    </w:p>
    <w:p w14:paraId="6447187D" w14:textId="77777777" w:rsidR="00AE48E2" w:rsidRPr="00046624" w:rsidRDefault="00AE48E2" w:rsidP="009544BE">
      <w:pPr>
        <w:spacing w:after="0"/>
        <w:rPr>
          <w:sz w:val="24"/>
          <w:szCs w:val="24"/>
        </w:rPr>
      </w:pPr>
    </w:p>
    <w:p w14:paraId="6A07CCA8" w14:textId="16A84DEF" w:rsidR="00EB0D7E" w:rsidRPr="00A05083" w:rsidRDefault="00E40BD9" w:rsidP="009544BE">
      <w:pPr>
        <w:spacing w:after="0"/>
        <w:rPr>
          <w:b/>
          <w:bCs/>
          <w:sz w:val="28"/>
          <w:szCs w:val="28"/>
        </w:rPr>
      </w:pPr>
      <w:r>
        <w:rPr>
          <w:b/>
          <w:bCs/>
          <w:sz w:val="28"/>
          <w:szCs w:val="28"/>
        </w:rPr>
        <w:t>5</w:t>
      </w:r>
      <w:r w:rsidR="002A1E9D" w:rsidRPr="00A05083">
        <w:rPr>
          <w:b/>
          <w:bCs/>
          <w:sz w:val="28"/>
          <w:szCs w:val="28"/>
        </w:rPr>
        <w:t xml:space="preserve">) </w:t>
      </w:r>
      <w:r w:rsidR="00AC5EDE" w:rsidRPr="00A05083">
        <w:rPr>
          <w:b/>
          <w:bCs/>
          <w:sz w:val="28"/>
          <w:szCs w:val="28"/>
        </w:rPr>
        <w:t>Samen</w:t>
      </w:r>
      <w:r w:rsidR="00242B78">
        <w:rPr>
          <w:b/>
          <w:bCs/>
          <w:sz w:val="28"/>
          <w:szCs w:val="28"/>
        </w:rPr>
        <w:t xml:space="preserve">werken </w:t>
      </w:r>
      <w:r w:rsidR="00AC5EDE" w:rsidRPr="00A05083">
        <w:rPr>
          <w:b/>
          <w:bCs/>
          <w:sz w:val="28"/>
          <w:szCs w:val="28"/>
        </w:rPr>
        <w:t xml:space="preserve">met </w:t>
      </w:r>
      <w:r w:rsidR="001D1E6F" w:rsidRPr="00A05083">
        <w:rPr>
          <w:b/>
          <w:bCs/>
          <w:sz w:val="28"/>
          <w:szCs w:val="28"/>
        </w:rPr>
        <w:t xml:space="preserve">De Stichting </w:t>
      </w:r>
      <w:r w:rsidR="00610A8E">
        <w:rPr>
          <w:b/>
          <w:bCs/>
          <w:sz w:val="28"/>
          <w:szCs w:val="28"/>
        </w:rPr>
        <w:t>Rechten van de Natuur</w:t>
      </w:r>
    </w:p>
    <w:p w14:paraId="5447EBC6" w14:textId="77777777" w:rsidR="002A1E9D" w:rsidRDefault="00AC5EDE" w:rsidP="009544BE">
      <w:pPr>
        <w:spacing w:after="0"/>
        <w:rPr>
          <w:b/>
          <w:bCs/>
          <w:sz w:val="24"/>
          <w:szCs w:val="24"/>
        </w:rPr>
      </w:pPr>
      <w:r w:rsidRPr="00AC5EDE">
        <w:rPr>
          <w:b/>
          <w:bCs/>
          <w:sz w:val="24"/>
          <w:szCs w:val="24"/>
        </w:rPr>
        <w:t xml:space="preserve"> </w:t>
      </w:r>
    </w:p>
    <w:p w14:paraId="2F3399F2" w14:textId="6E66F5C7" w:rsidR="0095462B" w:rsidRDefault="00D83069" w:rsidP="009544BE">
      <w:pPr>
        <w:spacing w:after="0"/>
        <w:rPr>
          <w:sz w:val="24"/>
          <w:szCs w:val="24"/>
        </w:rPr>
      </w:pPr>
      <w:r w:rsidRPr="00D83069">
        <w:rPr>
          <w:sz w:val="24"/>
          <w:szCs w:val="24"/>
        </w:rPr>
        <w:t xml:space="preserve">De stichting </w:t>
      </w:r>
      <w:r w:rsidR="00610A8E">
        <w:rPr>
          <w:sz w:val="24"/>
          <w:szCs w:val="24"/>
        </w:rPr>
        <w:t>Rechten van de Natuur</w:t>
      </w:r>
      <w:r>
        <w:rPr>
          <w:sz w:val="24"/>
          <w:szCs w:val="24"/>
        </w:rPr>
        <w:t xml:space="preserve"> wil </w:t>
      </w:r>
      <w:r w:rsidR="00750F6F">
        <w:rPr>
          <w:sz w:val="24"/>
          <w:szCs w:val="24"/>
        </w:rPr>
        <w:t xml:space="preserve">samenwerken met </w:t>
      </w:r>
      <w:r w:rsidR="005C163C">
        <w:rPr>
          <w:sz w:val="24"/>
          <w:szCs w:val="24"/>
        </w:rPr>
        <w:t xml:space="preserve"> organisaties die zich </w:t>
      </w:r>
      <w:r w:rsidR="00577042">
        <w:rPr>
          <w:sz w:val="24"/>
          <w:szCs w:val="24"/>
        </w:rPr>
        <w:t xml:space="preserve">inzetten om </w:t>
      </w:r>
      <w:r w:rsidR="00CC05C0">
        <w:rPr>
          <w:sz w:val="24"/>
          <w:szCs w:val="24"/>
        </w:rPr>
        <w:t xml:space="preserve">de natuurlijke veerkracht van </w:t>
      </w:r>
      <w:r w:rsidR="000F234B">
        <w:rPr>
          <w:sz w:val="24"/>
          <w:szCs w:val="24"/>
        </w:rPr>
        <w:t>biologische ecosystemen</w:t>
      </w:r>
      <w:r w:rsidR="009D44AE">
        <w:rPr>
          <w:sz w:val="24"/>
          <w:szCs w:val="24"/>
        </w:rPr>
        <w:t>, ter land, ter water en ter zee.</w:t>
      </w:r>
      <w:r w:rsidR="00663100">
        <w:rPr>
          <w:sz w:val="24"/>
          <w:szCs w:val="24"/>
        </w:rPr>
        <w:t xml:space="preserve"> </w:t>
      </w:r>
      <w:r w:rsidR="006D0CEF">
        <w:rPr>
          <w:sz w:val="24"/>
          <w:szCs w:val="24"/>
        </w:rPr>
        <w:t xml:space="preserve"> Hun </w:t>
      </w:r>
      <w:r w:rsidR="009618A7">
        <w:rPr>
          <w:sz w:val="24"/>
          <w:szCs w:val="24"/>
        </w:rPr>
        <w:t xml:space="preserve">eigen missie luidt: </w:t>
      </w:r>
      <w:r w:rsidR="009618A7" w:rsidRPr="009618A7">
        <w:rPr>
          <w:sz w:val="24"/>
          <w:szCs w:val="24"/>
        </w:rPr>
        <w:t xml:space="preserve">De stichting pleit voor de erkenning en de implementatie van </w:t>
      </w:r>
      <w:r w:rsidR="009618A7" w:rsidRPr="009618A7">
        <w:rPr>
          <w:sz w:val="24"/>
          <w:szCs w:val="24"/>
        </w:rPr>
        <w:lastRenderedPageBreak/>
        <w:t>Rechten van de Natuur. Wij bevorderen een wereldbeeld dat de intrinsieke waarde van de Aarde respecteert en beschermt</w:t>
      </w:r>
      <w:r w:rsidR="009618A7">
        <w:rPr>
          <w:sz w:val="24"/>
          <w:szCs w:val="24"/>
        </w:rPr>
        <w:t>.</w:t>
      </w:r>
    </w:p>
    <w:p w14:paraId="059EC55F" w14:textId="0BDAD432" w:rsidR="00663100" w:rsidRPr="006F391F" w:rsidRDefault="00663100" w:rsidP="009544BE">
      <w:pPr>
        <w:spacing w:after="0"/>
        <w:rPr>
          <w:b/>
          <w:bCs/>
          <w:sz w:val="24"/>
          <w:szCs w:val="24"/>
        </w:rPr>
      </w:pPr>
      <w:r>
        <w:rPr>
          <w:sz w:val="24"/>
          <w:szCs w:val="24"/>
        </w:rPr>
        <w:t xml:space="preserve">Zelf heeft </w:t>
      </w:r>
      <w:r w:rsidR="00A05083">
        <w:rPr>
          <w:sz w:val="24"/>
          <w:szCs w:val="24"/>
        </w:rPr>
        <w:t>de direc</w:t>
      </w:r>
      <w:r w:rsidR="00AE0609">
        <w:rPr>
          <w:sz w:val="24"/>
          <w:szCs w:val="24"/>
        </w:rPr>
        <w:t xml:space="preserve">teur </w:t>
      </w:r>
      <w:r>
        <w:rPr>
          <w:sz w:val="24"/>
          <w:szCs w:val="24"/>
        </w:rPr>
        <w:t xml:space="preserve">Jessica den Outer veel ervaring met </w:t>
      </w:r>
      <w:r w:rsidRPr="00071321">
        <w:rPr>
          <w:sz w:val="24"/>
          <w:szCs w:val="24"/>
        </w:rPr>
        <w:t>water</w:t>
      </w:r>
      <w:r w:rsidR="008F7BD6" w:rsidRPr="00071321">
        <w:rPr>
          <w:sz w:val="24"/>
          <w:szCs w:val="24"/>
        </w:rPr>
        <w:t xml:space="preserve">: </w:t>
      </w:r>
      <w:r w:rsidR="00FC2A28" w:rsidRPr="00071321">
        <w:rPr>
          <w:sz w:val="24"/>
          <w:szCs w:val="24"/>
        </w:rPr>
        <w:t xml:space="preserve">zie de initiatieven </w:t>
      </w:r>
      <w:r w:rsidR="008F7BD6" w:rsidRPr="00071321">
        <w:rPr>
          <w:sz w:val="24"/>
          <w:szCs w:val="24"/>
        </w:rPr>
        <w:t xml:space="preserve">Maasen </w:t>
      </w:r>
      <w:r w:rsidR="008F7BD6">
        <w:rPr>
          <w:sz w:val="24"/>
          <w:szCs w:val="24"/>
        </w:rPr>
        <w:t xml:space="preserve">van de Wet, </w:t>
      </w:r>
      <w:r w:rsidR="0058311B">
        <w:rPr>
          <w:sz w:val="24"/>
          <w:szCs w:val="24"/>
        </w:rPr>
        <w:t>Ambassade</w:t>
      </w:r>
      <w:r w:rsidR="008F7BD6">
        <w:rPr>
          <w:sz w:val="24"/>
          <w:szCs w:val="24"/>
        </w:rPr>
        <w:t xml:space="preserve"> van Noordzee en de Wadden</w:t>
      </w:r>
      <w:r w:rsidR="008C7596">
        <w:rPr>
          <w:sz w:val="24"/>
          <w:szCs w:val="24"/>
        </w:rPr>
        <w:t>z</w:t>
      </w:r>
      <w:r w:rsidR="008F7BD6">
        <w:rPr>
          <w:sz w:val="24"/>
          <w:szCs w:val="24"/>
        </w:rPr>
        <w:t>ee</w:t>
      </w:r>
      <w:r w:rsidR="00C14FEC">
        <w:rPr>
          <w:sz w:val="24"/>
          <w:szCs w:val="24"/>
        </w:rPr>
        <w:t xml:space="preserve">.  </w:t>
      </w:r>
      <w:r w:rsidR="00C14FEC" w:rsidRPr="006F391F">
        <w:rPr>
          <w:b/>
          <w:bCs/>
          <w:sz w:val="24"/>
          <w:szCs w:val="24"/>
        </w:rPr>
        <w:t xml:space="preserve">Zij wil graag dat wij mee gaan doen </w:t>
      </w:r>
      <w:r w:rsidR="00912181" w:rsidRPr="006F391F">
        <w:rPr>
          <w:b/>
          <w:bCs/>
          <w:sz w:val="24"/>
          <w:szCs w:val="24"/>
        </w:rPr>
        <w:t>als zijnde een vergelijkbaar groot water.</w:t>
      </w:r>
    </w:p>
    <w:p w14:paraId="7A231217" w14:textId="77777777" w:rsidR="00912181" w:rsidRDefault="00912181" w:rsidP="009544BE">
      <w:pPr>
        <w:spacing w:after="0"/>
        <w:rPr>
          <w:sz w:val="24"/>
          <w:szCs w:val="24"/>
        </w:rPr>
      </w:pPr>
    </w:p>
    <w:p w14:paraId="16DB22B8" w14:textId="3F85D203" w:rsidR="00912181" w:rsidRPr="00912181" w:rsidRDefault="00912181" w:rsidP="009544BE">
      <w:pPr>
        <w:spacing w:after="0"/>
        <w:rPr>
          <w:b/>
          <w:bCs/>
          <w:sz w:val="24"/>
          <w:szCs w:val="24"/>
        </w:rPr>
      </w:pPr>
      <w:r w:rsidRPr="00912181">
        <w:rPr>
          <w:b/>
          <w:bCs/>
          <w:sz w:val="24"/>
          <w:szCs w:val="24"/>
        </w:rPr>
        <w:t>Strategie</w:t>
      </w:r>
      <w:r>
        <w:rPr>
          <w:b/>
          <w:bCs/>
          <w:sz w:val="24"/>
          <w:szCs w:val="24"/>
        </w:rPr>
        <w:t xml:space="preserve"> van  </w:t>
      </w:r>
      <w:r w:rsidR="00AE0609">
        <w:rPr>
          <w:b/>
          <w:bCs/>
          <w:sz w:val="24"/>
          <w:szCs w:val="24"/>
        </w:rPr>
        <w:t>S</w:t>
      </w:r>
      <w:r>
        <w:rPr>
          <w:b/>
          <w:bCs/>
          <w:sz w:val="24"/>
          <w:szCs w:val="24"/>
        </w:rPr>
        <w:t>t</w:t>
      </w:r>
      <w:r w:rsidR="00AE0609">
        <w:rPr>
          <w:b/>
          <w:bCs/>
          <w:sz w:val="24"/>
          <w:szCs w:val="24"/>
        </w:rPr>
        <w:t>ichting</w:t>
      </w:r>
      <w:r>
        <w:rPr>
          <w:b/>
          <w:bCs/>
          <w:sz w:val="24"/>
          <w:szCs w:val="24"/>
        </w:rPr>
        <w:t xml:space="preserve"> </w:t>
      </w:r>
      <w:r w:rsidR="00610A8E">
        <w:rPr>
          <w:b/>
          <w:bCs/>
          <w:sz w:val="24"/>
          <w:szCs w:val="24"/>
        </w:rPr>
        <w:t>Rechten van de Natuur</w:t>
      </w:r>
    </w:p>
    <w:p w14:paraId="0CE2CB6D" w14:textId="1A70C9EE" w:rsidR="00AF6694" w:rsidRDefault="004D29E6" w:rsidP="009544BE">
      <w:pPr>
        <w:spacing w:after="0"/>
        <w:rPr>
          <w:sz w:val="24"/>
          <w:szCs w:val="24"/>
        </w:rPr>
      </w:pPr>
      <w:r>
        <w:rPr>
          <w:sz w:val="24"/>
          <w:szCs w:val="24"/>
        </w:rPr>
        <w:t xml:space="preserve">1) </w:t>
      </w:r>
      <w:r w:rsidR="00DA3E7B" w:rsidRPr="00201D66">
        <w:rPr>
          <w:b/>
          <w:bCs/>
          <w:sz w:val="24"/>
          <w:szCs w:val="24"/>
        </w:rPr>
        <w:t xml:space="preserve">Mobilisatie </w:t>
      </w:r>
      <w:r w:rsidR="00DA3E7B">
        <w:rPr>
          <w:sz w:val="24"/>
          <w:szCs w:val="24"/>
        </w:rPr>
        <w:t xml:space="preserve">van </w:t>
      </w:r>
      <w:r w:rsidR="001105D2">
        <w:rPr>
          <w:sz w:val="24"/>
          <w:szCs w:val="24"/>
        </w:rPr>
        <w:t>lokale  kennis, draagvlak cre</w:t>
      </w:r>
      <w:r w:rsidR="00FC2A28">
        <w:rPr>
          <w:sz w:val="24"/>
          <w:szCs w:val="24"/>
        </w:rPr>
        <w:t>ë</w:t>
      </w:r>
      <w:r w:rsidR="001105D2">
        <w:rPr>
          <w:sz w:val="24"/>
          <w:szCs w:val="24"/>
        </w:rPr>
        <w:t>ren</w:t>
      </w:r>
      <w:r w:rsidR="00685F57">
        <w:rPr>
          <w:sz w:val="24"/>
          <w:szCs w:val="24"/>
        </w:rPr>
        <w:t xml:space="preserve"> </w:t>
      </w:r>
      <w:r w:rsidR="00F60F32">
        <w:rPr>
          <w:sz w:val="24"/>
          <w:szCs w:val="24"/>
        </w:rPr>
        <w:t>.</w:t>
      </w:r>
    </w:p>
    <w:p w14:paraId="3BF80687" w14:textId="24BBE89C" w:rsidR="007A7073" w:rsidRDefault="00F60F32" w:rsidP="009544BE">
      <w:pPr>
        <w:spacing w:after="0"/>
        <w:rPr>
          <w:sz w:val="24"/>
          <w:szCs w:val="24"/>
        </w:rPr>
      </w:pPr>
      <w:r>
        <w:rPr>
          <w:sz w:val="24"/>
          <w:szCs w:val="24"/>
        </w:rPr>
        <w:t xml:space="preserve">Succesvolle initiatieven om de rechten van </w:t>
      </w:r>
      <w:r w:rsidR="005E31EB">
        <w:rPr>
          <w:sz w:val="24"/>
          <w:szCs w:val="24"/>
        </w:rPr>
        <w:t>wateren in de (Grond)wet te krijgen</w:t>
      </w:r>
      <w:r w:rsidR="004121B6">
        <w:rPr>
          <w:sz w:val="24"/>
          <w:szCs w:val="24"/>
        </w:rPr>
        <w:t xml:space="preserve"> in Spanje en andere landen buiten Europa</w:t>
      </w:r>
      <w:r w:rsidR="00B153EC">
        <w:rPr>
          <w:sz w:val="24"/>
          <w:szCs w:val="24"/>
        </w:rPr>
        <w:t xml:space="preserve">, </w:t>
      </w:r>
      <w:r w:rsidR="004121B6">
        <w:rPr>
          <w:sz w:val="24"/>
          <w:szCs w:val="24"/>
        </w:rPr>
        <w:t xml:space="preserve">werd mogelijk door </w:t>
      </w:r>
      <w:r w:rsidR="00B153EC">
        <w:rPr>
          <w:sz w:val="24"/>
          <w:szCs w:val="24"/>
        </w:rPr>
        <w:t xml:space="preserve"> veel mensen </w:t>
      </w:r>
      <w:r w:rsidR="004121B6">
        <w:rPr>
          <w:sz w:val="24"/>
          <w:szCs w:val="24"/>
        </w:rPr>
        <w:t xml:space="preserve">te </w:t>
      </w:r>
      <w:r w:rsidR="00B153EC">
        <w:rPr>
          <w:sz w:val="24"/>
          <w:szCs w:val="24"/>
        </w:rPr>
        <w:t>mobiliseren</w:t>
      </w:r>
      <w:r w:rsidR="003F05BB">
        <w:rPr>
          <w:sz w:val="24"/>
          <w:szCs w:val="24"/>
        </w:rPr>
        <w:t xml:space="preserve"> via </w:t>
      </w:r>
      <w:r w:rsidR="00B153EC">
        <w:rPr>
          <w:sz w:val="24"/>
          <w:szCs w:val="24"/>
        </w:rPr>
        <w:t>petities</w:t>
      </w:r>
      <w:r w:rsidR="003F05BB">
        <w:rPr>
          <w:sz w:val="24"/>
          <w:szCs w:val="24"/>
        </w:rPr>
        <w:t xml:space="preserve"> en i</w:t>
      </w:r>
      <w:r w:rsidR="00201D66">
        <w:rPr>
          <w:sz w:val="24"/>
          <w:szCs w:val="24"/>
        </w:rPr>
        <w:t>nf</w:t>
      </w:r>
      <w:r w:rsidR="003F05BB">
        <w:rPr>
          <w:sz w:val="24"/>
          <w:szCs w:val="24"/>
        </w:rPr>
        <w:t>o</w:t>
      </w:r>
      <w:r w:rsidR="00201D66">
        <w:rPr>
          <w:sz w:val="24"/>
          <w:szCs w:val="24"/>
        </w:rPr>
        <w:t>campagnes</w:t>
      </w:r>
      <w:r w:rsidR="00255B1C">
        <w:rPr>
          <w:sz w:val="24"/>
          <w:szCs w:val="24"/>
        </w:rPr>
        <w:t>.</w:t>
      </w:r>
    </w:p>
    <w:p w14:paraId="2CB66610" w14:textId="38F1B041" w:rsidR="000C6773" w:rsidRDefault="00201D66" w:rsidP="009544BE">
      <w:pPr>
        <w:spacing w:after="0"/>
        <w:rPr>
          <w:sz w:val="24"/>
          <w:szCs w:val="24"/>
        </w:rPr>
      </w:pPr>
      <w:r>
        <w:rPr>
          <w:sz w:val="24"/>
          <w:szCs w:val="24"/>
        </w:rPr>
        <w:t xml:space="preserve">2) </w:t>
      </w:r>
      <w:r w:rsidRPr="00685EBE">
        <w:rPr>
          <w:b/>
          <w:bCs/>
          <w:sz w:val="24"/>
          <w:szCs w:val="24"/>
        </w:rPr>
        <w:t xml:space="preserve">Infokloof </w:t>
      </w:r>
      <w:r w:rsidR="000E2805" w:rsidRPr="00685EBE">
        <w:rPr>
          <w:b/>
          <w:bCs/>
          <w:sz w:val="24"/>
          <w:szCs w:val="24"/>
        </w:rPr>
        <w:t>dichten</w:t>
      </w:r>
      <w:r w:rsidR="000E2805">
        <w:rPr>
          <w:sz w:val="24"/>
          <w:szCs w:val="24"/>
        </w:rPr>
        <w:t xml:space="preserve"> via </w:t>
      </w:r>
      <w:r w:rsidR="00640127" w:rsidRPr="00640127">
        <w:rPr>
          <w:sz w:val="24"/>
          <w:szCs w:val="24"/>
        </w:rPr>
        <w:t xml:space="preserve">opzetten </w:t>
      </w:r>
      <w:r w:rsidR="00640127">
        <w:rPr>
          <w:sz w:val="24"/>
          <w:szCs w:val="24"/>
        </w:rPr>
        <w:t xml:space="preserve">van </w:t>
      </w:r>
      <w:r w:rsidR="000E2805">
        <w:rPr>
          <w:sz w:val="24"/>
          <w:szCs w:val="24"/>
        </w:rPr>
        <w:t xml:space="preserve">een </w:t>
      </w:r>
      <w:r w:rsidR="000E2805" w:rsidRPr="00640127">
        <w:rPr>
          <w:i/>
          <w:iCs/>
          <w:sz w:val="24"/>
          <w:szCs w:val="24"/>
        </w:rPr>
        <w:t>kennis en actie platform</w:t>
      </w:r>
      <w:r w:rsidR="00E6751A">
        <w:rPr>
          <w:sz w:val="24"/>
          <w:szCs w:val="24"/>
        </w:rPr>
        <w:t xml:space="preserve">. </w:t>
      </w:r>
    </w:p>
    <w:p w14:paraId="4BC89A91" w14:textId="13AC71A8" w:rsidR="00A55C40" w:rsidRDefault="00A55C40" w:rsidP="00425E47">
      <w:pPr>
        <w:spacing w:after="0"/>
        <w:rPr>
          <w:sz w:val="24"/>
          <w:szCs w:val="24"/>
        </w:rPr>
      </w:pPr>
      <w:r>
        <w:rPr>
          <w:sz w:val="24"/>
          <w:szCs w:val="24"/>
        </w:rPr>
        <w:t xml:space="preserve">3) </w:t>
      </w:r>
      <w:r w:rsidR="00B1357A" w:rsidRPr="00685EBE">
        <w:rPr>
          <w:b/>
          <w:bCs/>
          <w:sz w:val="24"/>
          <w:szCs w:val="24"/>
        </w:rPr>
        <w:t>Juridisch ondersteuning</w:t>
      </w:r>
      <w:r w:rsidR="00685EBE">
        <w:rPr>
          <w:b/>
          <w:bCs/>
          <w:sz w:val="24"/>
          <w:szCs w:val="24"/>
        </w:rPr>
        <w:t xml:space="preserve"> </w:t>
      </w:r>
      <w:r w:rsidR="00906A3E">
        <w:rPr>
          <w:b/>
          <w:bCs/>
          <w:sz w:val="24"/>
          <w:szCs w:val="24"/>
        </w:rPr>
        <w:t xml:space="preserve">: </w:t>
      </w:r>
      <w:r w:rsidR="001C40AC">
        <w:rPr>
          <w:sz w:val="24"/>
          <w:szCs w:val="24"/>
        </w:rPr>
        <w:t xml:space="preserve">formulering van de doelen in de nieuwe statuten. Dat </w:t>
      </w:r>
      <w:r w:rsidR="00E46FCA">
        <w:rPr>
          <w:sz w:val="24"/>
          <w:szCs w:val="24"/>
        </w:rPr>
        <w:t xml:space="preserve">is </w:t>
      </w:r>
      <w:r w:rsidR="001C40AC">
        <w:rPr>
          <w:sz w:val="24"/>
          <w:szCs w:val="24"/>
        </w:rPr>
        <w:t>belangrijk als we samen subsidie willen binnenhalen.</w:t>
      </w:r>
    </w:p>
    <w:p w14:paraId="25AE271F" w14:textId="77777777" w:rsidR="000B1F71" w:rsidRDefault="000B1F71" w:rsidP="009544BE">
      <w:pPr>
        <w:spacing w:after="0"/>
        <w:rPr>
          <w:sz w:val="24"/>
          <w:szCs w:val="24"/>
        </w:rPr>
      </w:pPr>
    </w:p>
    <w:p w14:paraId="4843D658" w14:textId="21C9BAD6" w:rsidR="000B1F71" w:rsidRDefault="00FE3483" w:rsidP="009544BE">
      <w:pPr>
        <w:spacing w:after="0"/>
        <w:rPr>
          <w:b/>
          <w:bCs/>
          <w:sz w:val="24"/>
          <w:szCs w:val="24"/>
        </w:rPr>
      </w:pPr>
      <w:r w:rsidRPr="00FE3483">
        <w:rPr>
          <w:b/>
          <w:bCs/>
          <w:sz w:val="24"/>
          <w:szCs w:val="24"/>
        </w:rPr>
        <w:t>Voorlopige conclusie:</w:t>
      </w:r>
    </w:p>
    <w:p w14:paraId="601739CB" w14:textId="1CF446D6" w:rsidR="00FE3483" w:rsidRPr="008538E9" w:rsidRDefault="00845A92" w:rsidP="009544BE">
      <w:pPr>
        <w:spacing w:after="0"/>
        <w:rPr>
          <w:b/>
          <w:bCs/>
          <w:sz w:val="24"/>
          <w:szCs w:val="24"/>
        </w:rPr>
      </w:pPr>
      <w:r>
        <w:rPr>
          <w:b/>
          <w:bCs/>
          <w:sz w:val="24"/>
          <w:szCs w:val="24"/>
        </w:rPr>
        <w:t xml:space="preserve">1) </w:t>
      </w:r>
      <w:r w:rsidR="00D34F9C">
        <w:rPr>
          <w:b/>
          <w:bCs/>
          <w:sz w:val="24"/>
          <w:szCs w:val="24"/>
        </w:rPr>
        <w:t>W</w:t>
      </w:r>
      <w:r>
        <w:rPr>
          <w:b/>
          <w:bCs/>
          <w:sz w:val="24"/>
          <w:szCs w:val="24"/>
        </w:rPr>
        <w:t xml:space="preserve">e zijn welkom </w:t>
      </w:r>
      <w:r w:rsidR="00E95884">
        <w:rPr>
          <w:b/>
          <w:bCs/>
          <w:sz w:val="24"/>
          <w:szCs w:val="24"/>
        </w:rPr>
        <w:t>als samenwerkende partij bij St</w:t>
      </w:r>
      <w:r w:rsidR="008732FB">
        <w:rPr>
          <w:b/>
          <w:bCs/>
          <w:sz w:val="24"/>
          <w:szCs w:val="24"/>
        </w:rPr>
        <w:t xml:space="preserve">ichting </w:t>
      </w:r>
      <w:r w:rsidR="00E95884">
        <w:rPr>
          <w:b/>
          <w:bCs/>
          <w:sz w:val="24"/>
          <w:szCs w:val="24"/>
        </w:rPr>
        <w:t xml:space="preserve"> </w:t>
      </w:r>
      <w:r w:rsidR="00610A8E">
        <w:rPr>
          <w:b/>
          <w:bCs/>
          <w:sz w:val="24"/>
          <w:szCs w:val="24"/>
        </w:rPr>
        <w:t>Rechten van de Natuur</w:t>
      </w:r>
      <w:r w:rsidR="00F22860">
        <w:rPr>
          <w:b/>
          <w:bCs/>
          <w:sz w:val="24"/>
          <w:szCs w:val="24"/>
        </w:rPr>
        <w:t xml:space="preserve">. We </w:t>
      </w:r>
      <w:r w:rsidR="00F22860" w:rsidRPr="008538E9">
        <w:rPr>
          <w:b/>
          <w:bCs/>
          <w:sz w:val="24"/>
          <w:szCs w:val="24"/>
        </w:rPr>
        <w:t xml:space="preserve">doen het </w:t>
      </w:r>
      <w:r w:rsidR="00CA1B79" w:rsidRPr="008538E9">
        <w:rPr>
          <w:b/>
          <w:bCs/>
          <w:sz w:val="24"/>
          <w:szCs w:val="24"/>
        </w:rPr>
        <w:t xml:space="preserve">dan </w:t>
      </w:r>
      <w:r w:rsidR="00F22860" w:rsidRPr="008538E9">
        <w:rPr>
          <w:b/>
          <w:bCs/>
          <w:sz w:val="24"/>
          <w:szCs w:val="24"/>
        </w:rPr>
        <w:t>niet meer alleen.</w:t>
      </w:r>
    </w:p>
    <w:p w14:paraId="29D7F825" w14:textId="35318A72" w:rsidR="009A7274" w:rsidRDefault="009A7274" w:rsidP="009544BE">
      <w:pPr>
        <w:spacing w:after="0"/>
        <w:rPr>
          <w:b/>
          <w:bCs/>
          <w:sz w:val="24"/>
          <w:szCs w:val="24"/>
        </w:rPr>
      </w:pPr>
      <w:r w:rsidRPr="008538E9">
        <w:rPr>
          <w:b/>
          <w:bCs/>
          <w:sz w:val="24"/>
          <w:szCs w:val="24"/>
        </w:rPr>
        <w:t>2)</w:t>
      </w:r>
      <w:r w:rsidR="00900B77" w:rsidRPr="008538E9">
        <w:rPr>
          <w:b/>
          <w:bCs/>
          <w:sz w:val="24"/>
          <w:szCs w:val="24"/>
        </w:rPr>
        <w:t xml:space="preserve"> </w:t>
      </w:r>
      <w:r w:rsidRPr="008538E9">
        <w:rPr>
          <w:b/>
          <w:bCs/>
          <w:sz w:val="24"/>
          <w:szCs w:val="24"/>
        </w:rPr>
        <w:t xml:space="preserve">De rechten </w:t>
      </w:r>
      <w:r w:rsidR="008C1CB6">
        <w:rPr>
          <w:b/>
          <w:bCs/>
          <w:sz w:val="24"/>
          <w:szCs w:val="24"/>
        </w:rPr>
        <w:t>van het IJsselmee</w:t>
      </w:r>
      <w:r w:rsidR="00D64CB0">
        <w:rPr>
          <w:b/>
          <w:bCs/>
          <w:sz w:val="24"/>
          <w:szCs w:val="24"/>
        </w:rPr>
        <w:t xml:space="preserve">rgebied, </w:t>
      </w:r>
      <w:r w:rsidR="00604948">
        <w:rPr>
          <w:b/>
          <w:bCs/>
          <w:sz w:val="24"/>
          <w:szCs w:val="24"/>
        </w:rPr>
        <w:t xml:space="preserve">is een </w:t>
      </w:r>
      <w:r w:rsidR="004150C2" w:rsidRPr="008538E9">
        <w:rPr>
          <w:b/>
          <w:bCs/>
          <w:sz w:val="24"/>
          <w:szCs w:val="24"/>
        </w:rPr>
        <w:t>goed ve</w:t>
      </w:r>
      <w:r w:rsidR="00E12ADC" w:rsidRPr="008538E9">
        <w:rPr>
          <w:b/>
          <w:bCs/>
          <w:sz w:val="24"/>
          <w:szCs w:val="24"/>
        </w:rPr>
        <w:t xml:space="preserve">rhaal voor </w:t>
      </w:r>
      <w:r w:rsidR="00CA1B79" w:rsidRPr="008538E9">
        <w:rPr>
          <w:b/>
          <w:bCs/>
          <w:sz w:val="24"/>
          <w:szCs w:val="24"/>
        </w:rPr>
        <w:t xml:space="preserve">de leden, de toekomstige </w:t>
      </w:r>
      <w:r w:rsidR="00E12ADC" w:rsidRPr="008538E9">
        <w:rPr>
          <w:b/>
          <w:bCs/>
          <w:sz w:val="24"/>
          <w:szCs w:val="24"/>
        </w:rPr>
        <w:t xml:space="preserve">donateurs, </w:t>
      </w:r>
      <w:r w:rsidR="00142320">
        <w:rPr>
          <w:b/>
          <w:bCs/>
          <w:sz w:val="24"/>
          <w:szCs w:val="24"/>
        </w:rPr>
        <w:t>samen met</w:t>
      </w:r>
      <w:r w:rsidR="00CA1B79" w:rsidRPr="008538E9">
        <w:rPr>
          <w:b/>
          <w:bCs/>
          <w:sz w:val="24"/>
          <w:szCs w:val="24"/>
        </w:rPr>
        <w:t xml:space="preserve"> </w:t>
      </w:r>
      <w:r w:rsidR="00E12ADC" w:rsidRPr="008538E9">
        <w:rPr>
          <w:b/>
          <w:bCs/>
          <w:sz w:val="24"/>
          <w:szCs w:val="24"/>
        </w:rPr>
        <w:t xml:space="preserve">een bevlogen </w:t>
      </w:r>
      <w:r w:rsidR="009A32AD" w:rsidRPr="008538E9">
        <w:rPr>
          <w:b/>
          <w:bCs/>
          <w:sz w:val="24"/>
          <w:szCs w:val="24"/>
        </w:rPr>
        <w:t xml:space="preserve"> groep academische  juristen, en </w:t>
      </w:r>
      <w:r w:rsidR="00CB729D" w:rsidRPr="008538E9">
        <w:rPr>
          <w:b/>
          <w:bCs/>
          <w:sz w:val="24"/>
          <w:szCs w:val="24"/>
        </w:rPr>
        <w:t xml:space="preserve"> </w:t>
      </w:r>
      <w:r w:rsidR="00CA1B79" w:rsidRPr="008538E9">
        <w:rPr>
          <w:b/>
          <w:bCs/>
          <w:sz w:val="24"/>
          <w:szCs w:val="24"/>
        </w:rPr>
        <w:t xml:space="preserve">voor de </w:t>
      </w:r>
      <w:r w:rsidR="00CB729D" w:rsidRPr="008538E9">
        <w:rPr>
          <w:b/>
          <w:bCs/>
          <w:sz w:val="24"/>
          <w:szCs w:val="24"/>
        </w:rPr>
        <w:t xml:space="preserve">contacten </w:t>
      </w:r>
      <w:r w:rsidR="00A73C5C">
        <w:rPr>
          <w:b/>
          <w:bCs/>
          <w:sz w:val="24"/>
          <w:szCs w:val="24"/>
        </w:rPr>
        <w:t xml:space="preserve">naar jongeren. </w:t>
      </w:r>
    </w:p>
    <w:p w14:paraId="1C0B9A48" w14:textId="734B1D5C" w:rsidR="00C81246" w:rsidRDefault="00C81246" w:rsidP="009544BE">
      <w:pPr>
        <w:spacing w:after="0"/>
        <w:rPr>
          <w:b/>
          <w:bCs/>
          <w:sz w:val="24"/>
          <w:szCs w:val="24"/>
        </w:rPr>
      </w:pPr>
      <w:r>
        <w:rPr>
          <w:b/>
          <w:bCs/>
          <w:sz w:val="24"/>
          <w:szCs w:val="24"/>
        </w:rPr>
        <w:t>3) Onze statuten hoeven min</w:t>
      </w:r>
      <w:r w:rsidR="0066705B">
        <w:rPr>
          <w:b/>
          <w:bCs/>
          <w:sz w:val="24"/>
          <w:szCs w:val="24"/>
        </w:rPr>
        <w:t>i</w:t>
      </w:r>
      <w:r>
        <w:rPr>
          <w:b/>
          <w:bCs/>
          <w:sz w:val="24"/>
          <w:szCs w:val="24"/>
        </w:rPr>
        <w:t>maal</w:t>
      </w:r>
      <w:r w:rsidR="0066705B">
        <w:rPr>
          <w:b/>
          <w:bCs/>
          <w:sz w:val="24"/>
          <w:szCs w:val="24"/>
        </w:rPr>
        <w:t xml:space="preserve"> aangepast te worden</w:t>
      </w:r>
      <w:r w:rsidR="0068136C">
        <w:rPr>
          <w:b/>
          <w:bCs/>
          <w:sz w:val="24"/>
          <w:szCs w:val="24"/>
        </w:rPr>
        <w:t>. Verwachte aanpassingen</w:t>
      </w:r>
      <w:r w:rsidR="004D1414">
        <w:rPr>
          <w:b/>
          <w:bCs/>
          <w:sz w:val="24"/>
          <w:szCs w:val="24"/>
        </w:rPr>
        <w:t>:</w:t>
      </w:r>
      <w:r w:rsidR="00425E47">
        <w:rPr>
          <w:b/>
          <w:bCs/>
          <w:sz w:val="24"/>
          <w:szCs w:val="24"/>
        </w:rPr>
        <w:t xml:space="preserve"> </w:t>
      </w:r>
    </w:p>
    <w:p w14:paraId="69E641A4" w14:textId="77777777" w:rsidR="00EC4BFB" w:rsidRDefault="00EC4BFB" w:rsidP="009544BE">
      <w:pPr>
        <w:spacing w:after="0"/>
        <w:rPr>
          <w:b/>
          <w:bCs/>
          <w:sz w:val="24"/>
          <w:szCs w:val="24"/>
        </w:rPr>
      </w:pPr>
    </w:p>
    <w:p w14:paraId="7A1A2A26" w14:textId="77777777" w:rsidR="00F37FEE" w:rsidRDefault="00F37FEE" w:rsidP="00F37FEE">
      <w:pPr>
        <w:spacing w:after="0"/>
        <w:rPr>
          <w:sz w:val="24"/>
          <w:szCs w:val="24"/>
        </w:rPr>
      </w:pPr>
    </w:p>
    <w:p w14:paraId="5E386E13" w14:textId="6308EAD7" w:rsidR="00F37FEE" w:rsidRPr="00F37FEE" w:rsidRDefault="00F37FEE" w:rsidP="00F37FEE">
      <w:pPr>
        <w:spacing w:after="0"/>
        <w:rPr>
          <w:sz w:val="24"/>
          <w:szCs w:val="24"/>
        </w:rPr>
      </w:pPr>
      <w:r w:rsidRPr="007E24FE">
        <w:rPr>
          <w:b/>
          <w:bCs/>
          <w:sz w:val="24"/>
          <w:szCs w:val="24"/>
        </w:rPr>
        <w:t>Artikel 2</w:t>
      </w:r>
      <w:r w:rsidR="00604948" w:rsidRPr="007E24FE">
        <w:rPr>
          <w:b/>
          <w:bCs/>
          <w:sz w:val="24"/>
          <w:szCs w:val="24"/>
        </w:rPr>
        <w:t xml:space="preserve"> </w:t>
      </w:r>
      <w:r w:rsidR="009B1DA8" w:rsidRPr="007E24FE">
        <w:rPr>
          <w:b/>
          <w:bCs/>
          <w:sz w:val="24"/>
          <w:szCs w:val="24"/>
        </w:rPr>
        <w:t>Statuten Rechten van het IJsselmeergebied</w:t>
      </w:r>
      <w:r w:rsidR="009B1DA8">
        <w:rPr>
          <w:sz w:val="24"/>
          <w:szCs w:val="24"/>
        </w:rPr>
        <w:t xml:space="preserve"> </w:t>
      </w:r>
      <w:r w:rsidRPr="00F37FEE">
        <w:rPr>
          <w:sz w:val="24"/>
          <w:szCs w:val="24"/>
        </w:rPr>
        <w:t xml:space="preserve"> </w:t>
      </w:r>
      <w:r w:rsidR="00254A69">
        <w:rPr>
          <w:sz w:val="24"/>
          <w:szCs w:val="24"/>
        </w:rPr>
        <w:t>(</w:t>
      </w:r>
      <w:r w:rsidR="003A1AAE">
        <w:rPr>
          <w:sz w:val="24"/>
          <w:szCs w:val="24"/>
        </w:rPr>
        <w:t xml:space="preserve">aanvulling in </w:t>
      </w:r>
      <w:r w:rsidR="00254A69">
        <w:rPr>
          <w:sz w:val="24"/>
          <w:szCs w:val="24"/>
        </w:rPr>
        <w:t xml:space="preserve">groen </w:t>
      </w:r>
      <w:r w:rsidR="00C846EF">
        <w:rPr>
          <w:sz w:val="24"/>
          <w:szCs w:val="24"/>
        </w:rPr>
        <w:t>)</w:t>
      </w:r>
    </w:p>
    <w:p w14:paraId="5888E694" w14:textId="1253B5C2" w:rsidR="00752228" w:rsidRDefault="00254A69" w:rsidP="00F37FEE">
      <w:pPr>
        <w:spacing w:after="0"/>
        <w:rPr>
          <w:sz w:val="24"/>
          <w:szCs w:val="24"/>
        </w:rPr>
      </w:pPr>
      <w:r w:rsidRPr="00254A69">
        <w:rPr>
          <w:color w:val="00B050"/>
          <w:sz w:val="24"/>
          <w:szCs w:val="24"/>
        </w:rPr>
        <w:t>i</w:t>
      </w:r>
      <w:r w:rsidR="00B75985" w:rsidRPr="007E24FE">
        <w:rPr>
          <w:color w:val="00B050"/>
          <w:sz w:val="24"/>
          <w:szCs w:val="24"/>
        </w:rPr>
        <w:t>1</w:t>
      </w:r>
      <w:r w:rsidR="00F37FEE" w:rsidRPr="007E24FE">
        <w:rPr>
          <w:color w:val="00B050"/>
          <w:sz w:val="24"/>
          <w:szCs w:val="24"/>
        </w:rPr>
        <w:t>De</w:t>
      </w:r>
      <w:r w:rsidR="0044400D" w:rsidRPr="007E24FE">
        <w:rPr>
          <w:color w:val="00B050"/>
          <w:sz w:val="24"/>
          <w:szCs w:val="24"/>
        </w:rPr>
        <w:t xml:space="preserve"> </w:t>
      </w:r>
      <w:r w:rsidR="00015FF9" w:rsidRPr="007E24FE">
        <w:rPr>
          <w:color w:val="00B050"/>
          <w:sz w:val="24"/>
          <w:szCs w:val="24"/>
        </w:rPr>
        <w:t xml:space="preserve">Stichting </w:t>
      </w:r>
      <w:r w:rsidR="000D4630" w:rsidRPr="007E24FE">
        <w:rPr>
          <w:color w:val="00B050"/>
          <w:sz w:val="24"/>
          <w:szCs w:val="24"/>
        </w:rPr>
        <w:t xml:space="preserve">Rechten van de </w:t>
      </w:r>
      <w:r w:rsidR="009B1DA8" w:rsidRPr="007E24FE">
        <w:rPr>
          <w:color w:val="00B050"/>
          <w:sz w:val="24"/>
          <w:szCs w:val="24"/>
        </w:rPr>
        <w:t xml:space="preserve">IJsselmeergebied </w:t>
      </w:r>
      <w:r w:rsidR="008468A1" w:rsidRPr="007E24FE">
        <w:rPr>
          <w:color w:val="00B050"/>
          <w:sz w:val="24"/>
          <w:szCs w:val="24"/>
        </w:rPr>
        <w:t xml:space="preserve">gaat uit van de </w:t>
      </w:r>
      <w:r w:rsidR="00E36CD3" w:rsidRPr="007E24FE">
        <w:rPr>
          <w:color w:val="00B050"/>
          <w:sz w:val="24"/>
          <w:szCs w:val="24"/>
        </w:rPr>
        <w:t xml:space="preserve">algemene rechten van de natuur </w:t>
      </w:r>
      <w:r w:rsidR="008468A1" w:rsidRPr="007E24FE">
        <w:rPr>
          <w:color w:val="00B050"/>
          <w:sz w:val="24"/>
          <w:szCs w:val="24"/>
        </w:rPr>
        <w:t xml:space="preserve">die </w:t>
      </w:r>
      <w:r w:rsidR="00E36CD3" w:rsidRPr="007E24FE">
        <w:rPr>
          <w:color w:val="00B050"/>
          <w:sz w:val="24"/>
          <w:szCs w:val="24"/>
        </w:rPr>
        <w:t xml:space="preserve">het volgende inhouden: </w:t>
      </w:r>
      <w:r w:rsidR="00E36CD3" w:rsidRPr="007E24FE">
        <w:rPr>
          <w:color w:val="00B050"/>
          <w:sz w:val="24"/>
          <w:szCs w:val="24"/>
          <w:u w:val="single"/>
        </w:rPr>
        <w:t>het recht van ecosystemen om te bestaan en te evolueren.</w:t>
      </w:r>
      <w:r w:rsidR="00E36CD3" w:rsidRPr="007E24FE">
        <w:rPr>
          <w:color w:val="00B050"/>
          <w:sz w:val="24"/>
          <w:szCs w:val="24"/>
        </w:rPr>
        <w:t xml:space="preserve"> </w:t>
      </w:r>
      <w:r w:rsidR="008468A1" w:rsidRPr="007E24FE">
        <w:rPr>
          <w:color w:val="00B050"/>
          <w:sz w:val="24"/>
          <w:szCs w:val="24"/>
        </w:rPr>
        <w:t xml:space="preserve"> Daartoe</w:t>
      </w:r>
      <w:r w:rsidR="000A6C0B" w:rsidRPr="007E24FE">
        <w:rPr>
          <w:color w:val="00B050"/>
          <w:sz w:val="24"/>
          <w:szCs w:val="24"/>
        </w:rPr>
        <w:t xml:space="preserve"> behartigt </w:t>
      </w:r>
      <w:r w:rsidR="00483145" w:rsidRPr="007E24FE">
        <w:rPr>
          <w:color w:val="00B050"/>
          <w:sz w:val="24"/>
          <w:szCs w:val="24"/>
        </w:rPr>
        <w:t xml:space="preserve">zij het belang </w:t>
      </w:r>
      <w:r w:rsidR="005B3A7B" w:rsidRPr="007E24FE">
        <w:rPr>
          <w:color w:val="00B050"/>
          <w:sz w:val="24"/>
          <w:szCs w:val="24"/>
        </w:rPr>
        <w:t xml:space="preserve">van de </w:t>
      </w:r>
      <w:r w:rsidR="000A6C0B" w:rsidRPr="007E24FE">
        <w:rPr>
          <w:color w:val="00B050"/>
          <w:sz w:val="24"/>
          <w:szCs w:val="24"/>
        </w:rPr>
        <w:t xml:space="preserve">intrinsiek waarde van het IJsselmeer gebied. </w:t>
      </w:r>
      <w:r w:rsidR="00F37FEE" w:rsidRPr="007E24FE">
        <w:rPr>
          <w:color w:val="00B050"/>
          <w:sz w:val="24"/>
          <w:szCs w:val="24"/>
        </w:rPr>
        <w:t xml:space="preserve"> </w:t>
      </w:r>
      <w:r w:rsidR="00E95CEB" w:rsidRPr="007E24FE">
        <w:rPr>
          <w:color w:val="00B050"/>
          <w:sz w:val="24"/>
          <w:szCs w:val="24"/>
        </w:rPr>
        <w:t xml:space="preserve">En </w:t>
      </w:r>
      <w:r w:rsidR="00F94FE9" w:rsidRPr="007E24FE">
        <w:rPr>
          <w:color w:val="00B050"/>
          <w:sz w:val="24"/>
          <w:szCs w:val="24"/>
        </w:rPr>
        <w:t xml:space="preserve"> </w:t>
      </w:r>
      <w:r w:rsidR="00F37FEE" w:rsidRPr="00483145">
        <w:rPr>
          <w:sz w:val="24"/>
          <w:szCs w:val="24"/>
        </w:rPr>
        <w:t xml:space="preserve">stelt zich ten doel het behoud en </w:t>
      </w:r>
      <w:r w:rsidR="002F38F4" w:rsidRPr="00483145">
        <w:rPr>
          <w:sz w:val="24"/>
          <w:szCs w:val="24"/>
        </w:rPr>
        <w:t xml:space="preserve">rond </w:t>
      </w:r>
      <w:r w:rsidR="00F37FEE" w:rsidRPr="00F37FEE">
        <w:rPr>
          <w:sz w:val="24"/>
          <w:szCs w:val="24"/>
        </w:rPr>
        <w:t>IJsselmeergebied in de ruimste zin, zodat dit gebied zijn waarde behoudt voor wat betreft onder meer het landschap, de</w:t>
      </w:r>
      <w:r w:rsidR="00D64CB0">
        <w:rPr>
          <w:sz w:val="24"/>
          <w:szCs w:val="24"/>
        </w:rPr>
        <w:t xml:space="preserve"> </w:t>
      </w:r>
      <w:r w:rsidR="00F37FEE" w:rsidRPr="00F37FEE">
        <w:rPr>
          <w:sz w:val="24"/>
          <w:szCs w:val="24"/>
        </w:rPr>
        <w:t xml:space="preserve">natuur, het milieu, de </w:t>
      </w:r>
      <w:proofErr w:type="spellStart"/>
      <w:r w:rsidR="00F37FEE" w:rsidRPr="00F37FEE">
        <w:rPr>
          <w:sz w:val="24"/>
          <w:szCs w:val="24"/>
        </w:rPr>
        <w:t>cultuur-historie</w:t>
      </w:r>
      <w:proofErr w:type="spellEnd"/>
      <w:r w:rsidR="00F37FEE" w:rsidRPr="00F37FEE">
        <w:rPr>
          <w:sz w:val="24"/>
          <w:szCs w:val="24"/>
        </w:rPr>
        <w:t>, de waterhuishouding en de</w:t>
      </w:r>
      <w:r w:rsidR="00F753F5">
        <w:rPr>
          <w:sz w:val="24"/>
          <w:szCs w:val="24"/>
        </w:rPr>
        <w:t xml:space="preserve"> </w:t>
      </w:r>
      <w:r w:rsidR="00F37FEE" w:rsidRPr="00F37FEE">
        <w:rPr>
          <w:sz w:val="24"/>
          <w:szCs w:val="24"/>
        </w:rPr>
        <w:t>recreatie. Onder het IJsselmeergebied is begrepen het</w:t>
      </w:r>
      <w:r w:rsidR="00056742">
        <w:rPr>
          <w:sz w:val="24"/>
          <w:szCs w:val="24"/>
        </w:rPr>
        <w:t xml:space="preserve"> </w:t>
      </w:r>
      <w:r w:rsidR="00F37FEE" w:rsidRPr="00F37FEE">
        <w:rPr>
          <w:sz w:val="24"/>
          <w:szCs w:val="24"/>
        </w:rPr>
        <w:t xml:space="preserve">IJsselmeer, </w:t>
      </w:r>
      <w:proofErr w:type="spellStart"/>
      <w:r w:rsidR="00F37FEE" w:rsidRPr="00F37FEE">
        <w:rPr>
          <w:sz w:val="24"/>
          <w:szCs w:val="24"/>
        </w:rPr>
        <w:t>IJmeer</w:t>
      </w:r>
      <w:proofErr w:type="spellEnd"/>
      <w:r w:rsidR="00F37FEE" w:rsidRPr="00F37FEE">
        <w:rPr>
          <w:sz w:val="24"/>
          <w:szCs w:val="24"/>
        </w:rPr>
        <w:t xml:space="preserve">, Markermeer, </w:t>
      </w:r>
      <w:proofErr w:type="spellStart"/>
      <w:r w:rsidR="00F37FEE" w:rsidRPr="00F37FEE">
        <w:rPr>
          <w:sz w:val="24"/>
          <w:szCs w:val="24"/>
        </w:rPr>
        <w:t>Gouwzee</w:t>
      </w:r>
      <w:proofErr w:type="spellEnd"/>
      <w:r w:rsidR="00F37FEE" w:rsidRPr="00F37FEE">
        <w:rPr>
          <w:sz w:val="24"/>
          <w:szCs w:val="24"/>
        </w:rPr>
        <w:t xml:space="preserve"> en de Randmeren en</w:t>
      </w:r>
      <w:r w:rsidR="00436098">
        <w:rPr>
          <w:sz w:val="24"/>
          <w:szCs w:val="24"/>
        </w:rPr>
        <w:t xml:space="preserve"> </w:t>
      </w:r>
      <w:r w:rsidR="00752BC4">
        <w:rPr>
          <w:sz w:val="24"/>
          <w:szCs w:val="24"/>
        </w:rPr>
        <w:t>r</w:t>
      </w:r>
      <w:r w:rsidR="00706782">
        <w:rPr>
          <w:sz w:val="24"/>
          <w:szCs w:val="24"/>
        </w:rPr>
        <w:t>uime omgeving daarvan.</w:t>
      </w:r>
    </w:p>
    <w:p w14:paraId="30F8ED21" w14:textId="77777777" w:rsidR="008616EA" w:rsidRDefault="00752228" w:rsidP="00F37FEE">
      <w:pPr>
        <w:spacing w:after="0"/>
        <w:rPr>
          <w:color w:val="00B050"/>
          <w:sz w:val="24"/>
          <w:szCs w:val="24"/>
        </w:rPr>
      </w:pPr>
      <w:r w:rsidRPr="007E24FE">
        <w:rPr>
          <w:color w:val="00B050"/>
          <w:sz w:val="24"/>
          <w:szCs w:val="24"/>
        </w:rPr>
        <w:t>ii. de Stichting voert feitelijke werkzaamheden uit, die de doeleindenomschrijving dienen zoals</w:t>
      </w:r>
      <w:r w:rsidR="00C10E19" w:rsidRPr="007E24FE">
        <w:rPr>
          <w:color w:val="00B050"/>
          <w:sz w:val="24"/>
          <w:szCs w:val="24"/>
        </w:rPr>
        <w:t>,</w:t>
      </w:r>
      <w:r w:rsidRPr="007E24FE">
        <w:rPr>
          <w:color w:val="00B050"/>
          <w:sz w:val="24"/>
          <w:szCs w:val="24"/>
        </w:rPr>
        <w:t xml:space="preserve"> maar </w:t>
      </w:r>
      <w:r w:rsidR="00C10E19" w:rsidRPr="007E24FE">
        <w:rPr>
          <w:color w:val="00B050"/>
          <w:sz w:val="24"/>
          <w:szCs w:val="24"/>
        </w:rPr>
        <w:t xml:space="preserve">niet gelimiteerd, </w:t>
      </w:r>
      <w:r w:rsidR="001B42AE" w:rsidRPr="007E24FE">
        <w:rPr>
          <w:color w:val="00B050"/>
          <w:sz w:val="24"/>
          <w:szCs w:val="24"/>
        </w:rPr>
        <w:t>t</w:t>
      </w:r>
      <w:r w:rsidR="00D72F4D" w:rsidRPr="007E24FE">
        <w:rPr>
          <w:color w:val="00B050"/>
          <w:sz w:val="24"/>
          <w:szCs w:val="24"/>
        </w:rPr>
        <w:t xml:space="preserve">racht op te treden </w:t>
      </w:r>
      <w:r w:rsidR="00D72F4D" w:rsidRPr="007E24FE">
        <w:rPr>
          <w:color w:val="00B050"/>
          <w:sz w:val="24"/>
          <w:szCs w:val="24"/>
          <w:u w:val="single"/>
        </w:rPr>
        <w:t>namens het IJsselmeergebied</w:t>
      </w:r>
      <w:r w:rsidR="00ED6F22" w:rsidRPr="007E24FE">
        <w:rPr>
          <w:color w:val="00B050"/>
          <w:sz w:val="24"/>
          <w:szCs w:val="24"/>
          <w:u w:val="single"/>
        </w:rPr>
        <w:t xml:space="preserve"> waarbij </w:t>
      </w:r>
      <w:r w:rsidR="00F974CA" w:rsidRPr="007E24FE">
        <w:rPr>
          <w:color w:val="00B050"/>
          <w:sz w:val="24"/>
          <w:szCs w:val="24"/>
          <w:u w:val="single"/>
        </w:rPr>
        <w:t xml:space="preserve">het </w:t>
      </w:r>
      <w:r w:rsidR="00DB112E" w:rsidRPr="007E24FE">
        <w:rPr>
          <w:color w:val="00B050"/>
          <w:sz w:val="24"/>
          <w:szCs w:val="24"/>
          <w:u w:val="single"/>
        </w:rPr>
        <w:t>intrinsieke</w:t>
      </w:r>
      <w:r w:rsidR="00ED6F22" w:rsidRPr="007E24FE">
        <w:rPr>
          <w:color w:val="00B050"/>
          <w:sz w:val="24"/>
          <w:szCs w:val="24"/>
          <w:u w:val="single"/>
        </w:rPr>
        <w:t xml:space="preserve"> belang</w:t>
      </w:r>
      <w:r w:rsidR="00042B32" w:rsidRPr="007E24FE">
        <w:rPr>
          <w:color w:val="00B050"/>
          <w:sz w:val="24"/>
          <w:szCs w:val="24"/>
          <w:u w:val="single"/>
        </w:rPr>
        <w:t xml:space="preserve"> </w:t>
      </w:r>
      <w:r w:rsidR="00ED6F22" w:rsidRPr="007E24FE">
        <w:rPr>
          <w:color w:val="00B050"/>
          <w:sz w:val="24"/>
          <w:szCs w:val="24"/>
          <w:u w:val="single"/>
        </w:rPr>
        <w:t>voor een</w:t>
      </w:r>
      <w:r w:rsidR="00DB112E" w:rsidRPr="007E24FE">
        <w:rPr>
          <w:color w:val="00B050"/>
          <w:sz w:val="24"/>
          <w:szCs w:val="24"/>
          <w:u w:val="single"/>
        </w:rPr>
        <w:t xml:space="preserve"> </w:t>
      </w:r>
      <w:r w:rsidR="00ED6F22" w:rsidRPr="007E24FE">
        <w:rPr>
          <w:color w:val="00B050"/>
          <w:sz w:val="24"/>
          <w:szCs w:val="24"/>
          <w:u w:val="single"/>
        </w:rPr>
        <w:t>goed functioneren</w:t>
      </w:r>
      <w:r w:rsidR="00042B32" w:rsidRPr="007E24FE">
        <w:rPr>
          <w:color w:val="00B050"/>
          <w:sz w:val="24"/>
          <w:szCs w:val="24"/>
          <w:u w:val="single"/>
        </w:rPr>
        <w:t>d</w:t>
      </w:r>
      <w:r w:rsidR="00ED6F22" w:rsidRPr="007E24FE">
        <w:rPr>
          <w:color w:val="00B050"/>
          <w:sz w:val="24"/>
          <w:szCs w:val="24"/>
          <w:u w:val="single"/>
        </w:rPr>
        <w:t xml:space="preserve"> </w:t>
      </w:r>
      <w:r w:rsidR="000C4B5B" w:rsidRPr="007E24FE">
        <w:rPr>
          <w:color w:val="00B050"/>
          <w:sz w:val="24"/>
          <w:szCs w:val="24"/>
          <w:u w:val="single"/>
        </w:rPr>
        <w:t xml:space="preserve">ecosysteem </w:t>
      </w:r>
      <w:r w:rsidR="00042B32" w:rsidRPr="007E24FE">
        <w:rPr>
          <w:color w:val="00B050"/>
          <w:sz w:val="24"/>
          <w:szCs w:val="24"/>
          <w:u w:val="single"/>
        </w:rPr>
        <w:t>leidend is</w:t>
      </w:r>
      <w:r w:rsidR="001C525B" w:rsidRPr="007E24FE">
        <w:rPr>
          <w:color w:val="00B050"/>
          <w:sz w:val="24"/>
          <w:szCs w:val="24"/>
        </w:rPr>
        <w:t xml:space="preserve">;  </w:t>
      </w:r>
      <w:r w:rsidR="00613C7C" w:rsidRPr="007E24FE">
        <w:rPr>
          <w:color w:val="00B050"/>
          <w:sz w:val="24"/>
          <w:szCs w:val="24"/>
        </w:rPr>
        <w:t xml:space="preserve"> </w:t>
      </w:r>
    </w:p>
    <w:p w14:paraId="3E82CF05" w14:textId="36A34774" w:rsidR="00F37FEE" w:rsidRPr="007E24FE" w:rsidRDefault="00103C3B" w:rsidP="00F37FEE">
      <w:pPr>
        <w:spacing w:after="0"/>
        <w:rPr>
          <w:color w:val="00B050"/>
          <w:sz w:val="24"/>
          <w:szCs w:val="24"/>
        </w:rPr>
      </w:pPr>
      <w:r w:rsidRPr="007E24FE">
        <w:rPr>
          <w:color w:val="00B050"/>
          <w:sz w:val="24"/>
          <w:szCs w:val="24"/>
        </w:rPr>
        <w:t>Neemt deel aan</w:t>
      </w:r>
      <w:r w:rsidR="00F526CE" w:rsidRPr="007E24FE">
        <w:rPr>
          <w:color w:val="00B050"/>
          <w:sz w:val="24"/>
          <w:szCs w:val="24"/>
        </w:rPr>
        <w:t xml:space="preserve">  acties dit ten doel hebben</w:t>
      </w:r>
      <w:r w:rsidR="00BB251A" w:rsidRPr="007E24FE">
        <w:rPr>
          <w:color w:val="00B050"/>
          <w:sz w:val="24"/>
          <w:szCs w:val="24"/>
        </w:rPr>
        <w:t xml:space="preserve">; </w:t>
      </w:r>
      <w:r w:rsidR="0041115D" w:rsidRPr="007E24FE">
        <w:rPr>
          <w:color w:val="00B050"/>
          <w:sz w:val="24"/>
          <w:szCs w:val="24"/>
        </w:rPr>
        <w:t xml:space="preserve">Verzameld </w:t>
      </w:r>
      <w:r w:rsidR="00BC2D1D" w:rsidRPr="007E24FE">
        <w:rPr>
          <w:color w:val="00B050"/>
          <w:sz w:val="24"/>
          <w:szCs w:val="24"/>
        </w:rPr>
        <w:t xml:space="preserve">en verspreid wetenschappelijke kennis die </w:t>
      </w:r>
      <w:r w:rsidR="00A43D7A" w:rsidRPr="007E24FE">
        <w:rPr>
          <w:color w:val="00B050"/>
          <w:sz w:val="24"/>
          <w:szCs w:val="24"/>
        </w:rPr>
        <w:t>correct is en deelt dat met het publiek</w:t>
      </w:r>
      <w:r w:rsidR="00CC5653" w:rsidRPr="007E24FE">
        <w:rPr>
          <w:color w:val="00B050"/>
          <w:sz w:val="24"/>
          <w:szCs w:val="24"/>
        </w:rPr>
        <w:t xml:space="preserve"> via beschikbare media. </w:t>
      </w:r>
    </w:p>
    <w:p w14:paraId="7D8D204F" w14:textId="77777777" w:rsidR="002411EB" w:rsidRDefault="002411EB" w:rsidP="00487263">
      <w:pPr>
        <w:spacing w:after="0"/>
      </w:pPr>
    </w:p>
    <w:p w14:paraId="0E0EB869" w14:textId="0F1421C5" w:rsidR="00487263" w:rsidRPr="002A1E9D" w:rsidRDefault="003D60B7" w:rsidP="00487263">
      <w:pPr>
        <w:spacing w:after="0"/>
        <w:rPr>
          <w:b/>
          <w:bCs/>
          <w:sz w:val="28"/>
          <w:szCs w:val="28"/>
        </w:rPr>
      </w:pPr>
      <w:r>
        <w:rPr>
          <w:b/>
          <w:bCs/>
          <w:sz w:val="28"/>
          <w:szCs w:val="28"/>
        </w:rPr>
        <w:t>5</w:t>
      </w:r>
      <w:r w:rsidR="002A1E9D">
        <w:rPr>
          <w:b/>
          <w:bCs/>
          <w:sz w:val="28"/>
          <w:szCs w:val="28"/>
        </w:rPr>
        <w:t xml:space="preserve">) </w:t>
      </w:r>
      <w:bookmarkStart w:id="2" w:name="_Hlk177289543"/>
      <w:r w:rsidR="002E5DE8" w:rsidRPr="002A1E9D">
        <w:rPr>
          <w:b/>
          <w:bCs/>
          <w:sz w:val="28"/>
          <w:szCs w:val="28"/>
        </w:rPr>
        <w:t xml:space="preserve">Verkenning </w:t>
      </w:r>
      <w:r w:rsidR="00487263" w:rsidRPr="002A1E9D">
        <w:rPr>
          <w:b/>
          <w:bCs/>
          <w:sz w:val="28"/>
          <w:szCs w:val="28"/>
        </w:rPr>
        <w:t xml:space="preserve">van </w:t>
      </w:r>
      <w:r w:rsidR="007A480D">
        <w:rPr>
          <w:b/>
          <w:bCs/>
          <w:sz w:val="28"/>
          <w:szCs w:val="28"/>
        </w:rPr>
        <w:t xml:space="preserve">modellen </w:t>
      </w:r>
      <w:r w:rsidR="002E5DE8" w:rsidRPr="002A1E9D">
        <w:rPr>
          <w:b/>
          <w:bCs/>
          <w:sz w:val="28"/>
          <w:szCs w:val="28"/>
        </w:rPr>
        <w:t xml:space="preserve">hoe </w:t>
      </w:r>
      <w:r w:rsidR="00487263" w:rsidRPr="002A1E9D">
        <w:rPr>
          <w:b/>
          <w:bCs/>
          <w:sz w:val="28"/>
          <w:szCs w:val="28"/>
        </w:rPr>
        <w:t>de Stichting rechten voor het</w:t>
      </w:r>
      <w:r w:rsidR="00244044">
        <w:rPr>
          <w:b/>
          <w:bCs/>
          <w:sz w:val="28"/>
          <w:szCs w:val="28"/>
        </w:rPr>
        <w:t xml:space="preserve">  </w:t>
      </w:r>
      <w:r w:rsidR="00487263" w:rsidRPr="002A1E9D">
        <w:rPr>
          <w:b/>
          <w:bCs/>
          <w:sz w:val="28"/>
          <w:szCs w:val="28"/>
        </w:rPr>
        <w:t>IJsselmeergebied zou kunnen werken</w:t>
      </w:r>
      <w:bookmarkEnd w:id="2"/>
      <w:r w:rsidR="002A1E9D">
        <w:rPr>
          <w:b/>
          <w:bCs/>
          <w:sz w:val="28"/>
          <w:szCs w:val="28"/>
        </w:rPr>
        <w:t>.</w:t>
      </w:r>
    </w:p>
    <w:p w14:paraId="01472F87" w14:textId="77777777" w:rsidR="002E5DE8" w:rsidRPr="002E5DE8" w:rsidRDefault="002E5DE8" w:rsidP="00487263">
      <w:pPr>
        <w:spacing w:after="0"/>
        <w:rPr>
          <w:b/>
          <w:bCs/>
        </w:rPr>
      </w:pPr>
    </w:p>
    <w:p w14:paraId="65C54D50" w14:textId="77777777" w:rsidR="00487263" w:rsidRPr="009662DA" w:rsidRDefault="00487263" w:rsidP="00487263">
      <w:pPr>
        <w:pStyle w:val="ListParagraph"/>
        <w:numPr>
          <w:ilvl w:val="0"/>
          <w:numId w:val="3"/>
        </w:numPr>
        <w:spacing w:after="0"/>
        <w:rPr>
          <w:b/>
          <w:bCs/>
          <w:sz w:val="24"/>
          <w:szCs w:val="24"/>
        </w:rPr>
      </w:pPr>
      <w:r w:rsidRPr="009662DA">
        <w:rPr>
          <w:b/>
          <w:bCs/>
          <w:sz w:val="24"/>
          <w:szCs w:val="24"/>
        </w:rPr>
        <w:t>Als traditionele stichting (nieuwsbrief, donateurs administratie)</w:t>
      </w:r>
    </w:p>
    <w:p w14:paraId="5D33E69A" w14:textId="0BD68E2A" w:rsidR="00487263" w:rsidRPr="009662DA" w:rsidRDefault="00487263" w:rsidP="00487263">
      <w:pPr>
        <w:pStyle w:val="ListParagraph"/>
        <w:numPr>
          <w:ilvl w:val="0"/>
          <w:numId w:val="3"/>
        </w:numPr>
        <w:spacing w:after="0"/>
        <w:rPr>
          <w:b/>
          <w:bCs/>
          <w:sz w:val="24"/>
          <w:szCs w:val="24"/>
        </w:rPr>
      </w:pPr>
      <w:r w:rsidRPr="009662DA">
        <w:rPr>
          <w:b/>
          <w:bCs/>
          <w:sz w:val="24"/>
          <w:szCs w:val="24"/>
        </w:rPr>
        <w:t xml:space="preserve">Onder de koepel van </w:t>
      </w:r>
      <w:r w:rsidR="00610A8E">
        <w:rPr>
          <w:b/>
          <w:bCs/>
          <w:sz w:val="24"/>
          <w:szCs w:val="24"/>
        </w:rPr>
        <w:t>Rechten van de Natuur</w:t>
      </w:r>
      <w:r w:rsidRPr="009662DA">
        <w:rPr>
          <w:b/>
          <w:bCs/>
          <w:sz w:val="24"/>
          <w:szCs w:val="24"/>
        </w:rPr>
        <w:t xml:space="preserve">  (Heldere boodschap)</w:t>
      </w:r>
    </w:p>
    <w:p w14:paraId="2B229B68" w14:textId="77777777" w:rsidR="00487263" w:rsidRPr="009662DA" w:rsidRDefault="00487263" w:rsidP="00487263">
      <w:pPr>
        <w:pStyle w:val="ListParagraph"/>
        <w:numPr>
          <w:ilvl w:val="0"/>
          <w:numId w:val="3"/>
        </w:numPr>
        <w:spacing w:after="0"/>
        <w:rPr>
          <w:b/>
          <w:bCs/>
          <w:sz w:val="24"/>
          <w:szCs w:val="24"/>
        </w:rPr>
      </w:pPr>
      <w:r w:rsidRPr="009662DA">
        <w:rPr>
          <w:b/>
          <w:bCs/>
          <w:sz w:val="24"/>
          <w:szCs w:val="24"/>
        </w:rPr>
        <w:t>Als partner van Jonge Klimaat Beweging (De jongeren als fakkeldragers)</w:t>
      </w:r>
    </w:p>
    <w:p w14:paraId="71A12328" w14:textId="2BA37BA2" w:rsidR="008E51AA" w:rsidRPr="009662DA" w:rsidRDefault="0026234C" w:rsidP="00487263">
      <w:pPr>
        <w:pStyle w:val="ListParagraph"/>
        <w:numPr>
          <w:ilvl w:val="0"/>
          <w:numId w:val="3"/>
        </w:numPr>
        <w:spacing w:after="0"/>
        <w:rPr>
          <w:b/>
          <w:bCs/>
          <w:sz w:val="24"/>
          <w:szCs w:val="24"/>
        </w:rPr>
      </w:pPr>
      <w:r w:rsidRPr="009662DA">
        <w:rPr>
          <w:b/>
          <w:bCs/>
          <w:sz w:val="24"/>
          <w:szCs w:val="24"/>
        </w:rPr>
        <w:t xml:space="preserve">Als </w:t>
      </w:r>
      <w:proofErr w:type="spellStart"/>
      <w:r w:rsidRPr="009662DA">
        <w:rPr>
          <w:b/>
          <w:bCs/>
          <w:sz w:val="24"/>
          <w:szCs w:val="24"/>
        </w:rPr>
        <w:t>fusi</w:t>
      </w:r>
      <w:proofErr w:type="spellEnd"/>
      <w:r w:rsidRPr="009662DA">
        <w:rPr>
          <w:b/>
          <w:bCs/>
          <w:sz w:val="24"/>
          <w:szCs w:val="24"/>
        </w:rPr>
        <w:t xml:space="preserve"> partner met Stichtin</w:t>
      </w:r>
      <w:r w:rsidR="00985A26" w:rsidRPr="009662DA">
        <w:rPr>
          <w:b/>
          <w:bCs/>
          <w:sz w:val="24"/>
          <w:szCs w:val="24"/>
        </w:rPr>
        <w:t>g</w:t>
      </w:r>
      <w:r w:rsidRPr="009662DA">
        <w:rPr>
          <w:b/>
          <w:bCs/>
          <w:sz w:val="24"/>
          <w:szCs w:val="24"/>
        </w:rPr>
        <w:t xml:space="preserve"> </w:t>
      </w:r>
      <w:r w:rsidR="00610A8E">
        <w:rPr>
          <w:b/>
          <w:bCs/>
          <w:sz w:val="24"/>
          <w:szCs w:val="24"/>
        </w:rPr>
        <w:t>Rechten van de Natuur</w:t>
      </w:r>
      <w:r w:rsidRPr="009662DA">
        <w:rPr>
          <w:b/>
          <w:bCs/>
          <w:sz w:val="24"/>
          <w:szCs w:val="24"/>
        </w:rPr>
        <w:t xml:space="preserve"> </w:t>
      </w:r>
      <w:r w:rsidR="00BE2B1C">
        <w:rPr>
          <w:b/>
          <w:bCs/>
          <w:sz w:val="24"/>
          <w:szCs w:val="24"/>
        </w:rPr>
        <w:t xml:space="preserve">of </w:t>
      </w:r>
      <w:r w:rsidR="00CA24DC">
        <w:rPr>
          <w:b/>
          <w:bCs/>
          <w:sz w:val="24"/>
          <w:szCs w:val="24"/>
        </w:rPr>
        <w:t>met JKB</w:t>
      </w:r>
    </w:p>
    <w:p w14:paraId="69B0A91D" w14:textId="77777777" w:rsidR="00487263" w:rsidRPr="009662DA" w:rsidRDefault="00487263" w:rsidP="00487263">
      <w:pPr>
        <w:pStyle w:val="ListParagraph"/>
        <w:spacing w:after="0"/>
        <w:rPr>
          <w:sz w:val="24"/>
          <w:szCs w:val="24"/>
        </w:rPr>
      </w:pPr>
    </w:p>
    <w:p w14:paraId="3954B08D" w14:textId="77777777" w:rsidR="00487263" w:rsidRPr="009662DA" w:rsidRDefault="00487263" w:rsidP="00487263">
      <w:pPr>
        <w:spacing w:after="0"/>
        <w:rPr>
          <w:sz w:val="24"/>
          <w:szCs w:val="24"/>
        </w:rPr>
      </w:pPr>
      <w:r w:rsidRPr="00D86587">
        <w:rPr>
          <w:b/>
          <w:bCs/>
          <w:sz w:val="24"/>
          <w:szCs w:val="24"/>
        </w:rPr>
        <w:lastRenderedPageBreak/>
        <w:t>A)</w:t>
      </w:r>
      <w:r w:rsidRPr="009662DA">
        <w:rPr>
          <w:b/>
          <w:bCs/>
          <w:sz w:val="24"/>
          <w:szCs w:val="24"/>
        </w:rPr>
        <w:t xml:space="preserve"> Als traditionele stichting (nieuwsbrief, donateurs administratie</w:t>
      </w:r>
      <w:r w:rsidRPr="009662DA">
        <w:rPr>
          <w:sz w:val="24"/>
          <w:szCs w:val="24"/>
        </w:rPr>
        <w:t>)</w:t>
      </w:r>
    </w:p>
    <w:p w14:paraId="0105E419" w14:textId="2FD1995F" w:rsidR="00487263" w:rsidRPr="009662DA" w:rsidRDefault="00487263" w:rsidP="00487263">
      <w:pPr>
        <w:spacing w:after="0"/>
        <w:rPr>
          <w:sz w:val="24"/>
          <w:szCs w:val="24"/>
        </w:rPr>
      </w:pPr>
      <w:r w:rsidRPr="009662DA">
        <w:rPr>
          <w:sz w:val="24"/>
          <w:szCs w:val="24"/>
        </w:rPr>
        <w:t xml:space="preserve">We heffen de vereniging op en richten de stichting Rechten </w:t>
      </w:r>
      <w:r w:rsidR="00235677">
        <w:rPr>
          <w:sz w:val="24"/>
          <w:szCs w:val="24"/>
        </w:rPr>
        <w:t>van</w:t>
      </w:r>
      <w:r w:rsidR="00235677" w:rsidRPr="009662DA">
        <w:rPr>
          <w:sz w:val="24"/>
          <w:szCs w:val="24"/>
        </w:rPr>
        <w:t xml:space="preserve"> </w:t>
      </w:r>
      <w:r w:rsidRPr="009662DA">
        <w:rPr>
          <w:sz w:val="24"/>
          <w:szCs w:val="24"/>
        </w:rPr>
        <w:t xml:space="preserve">het IJsselmeergebied op. </w:t>
      </w:r>
    </w:p>
    <w:p w14:paraId="5A0C4283" w14:textId="30765968" w:rsidR="00487263" w:rsidRPr="009662DA" w:rsidRDefault="00487263" w:rsidP="00487263">
      <w:pPr>
        <w:spacing w:after="0"/>
        <w:rPr>
          <w:sz w:val="24"/>
          <w:szCs w:val="24"/>
        </w:rPr>
      </w:pPr>
      <w:r w:rsidRPr="009662DA">
        <w:rPr>
          <w:sz w:val="24"/>
          <w:szCs w:val="24"/>
        </w:rPr>
        <w:t>Er moeten nieuwe bestuursleden gezocht worden.  Daar zit het probleem. Het is lastig om een competente voorzitter te vinden met affiniteit voor de  juridische focus  en tegelijk affiniteit met de inhoudelijk aspecten van het samenhangende ecosysteem inclusief aangrenzende landschap.</w:t>
      </w:r>
    </w:p>
    <w:p w14:paraId="2360749C" w14:textId="77777777" w:rsidR="00487263" w:rsidRPr="009662DA" w:rsidRDefault="00487263" w:rsidP="00487263">
      <w:pPr>
        <w:spacing w:after="0"/>
        <w:rPr>
          <w:sz w:val="24"/>
          <w:szCs w:val="24"/>
        </w:rPr>
      </w:pPr>
    </w:p>
    <w:p w14:paraId="46663B85" w14:textId="7DA2BB50" w:rsidR="00487263" w:rsidRPr="009662DA" w:rsidRDefault="00487263" w:rsidP="00487263">
      <w:pPr>
        <w:spacing w:after="0"/>
        <w:rPr>
          <w:sz w:val="24"/>
          <w:szCs w:val="24"/>
        </w:rPr>
      </w:pPr>
      <w:r w:rsidRPr="009662DA">
        <w:rPr>
          <w:sz w:val="24"/>
          <w:szCs w:val="24"/>
        </w:rPr>
        <w:t xml:space="preserve">Aantrekkelijk voor nieuwe bestuurders is een goed werkende uitvoerend team van vrijwilligers of  betaalde krachten. </w:t>
      </w:r>
      <w:r w:rsidR="00D12B42" w:rsidRPr="009662DA">
        <w:rPr>
          <w:sz w:val="24"/>
          <w:szCs w:val="24"/>
        </w:rPr>
        <w:t xml:space="preserve"> </w:t>
      </w:r>
      <w:r w:rsidR="00520E9C">
        <w:rPr>
          <w:sz w:val="24"/>
          <w:szCs w:val="24"/>
        </w:rPr>
        <w:t xml:space="preserve">Dit team </w:t>
      </w:r>
      <w:r w:rsidR="007447D6">
        <w:rPr>
          <w:sz w:val="24"/>
          <w:szCs w:val="24"/>
        </w:rPr>
        <w:t xml:space="preserve">voert taken uit </w:t>
      </w:r>
      <w:r w:rsidR="00145F9C" w:rsidRPr="009662DA">
        <w:rPr>
          <w:sz w:val="24"/>
          <w:szCs w:val="24"/>
        </w:rPr>
        <w:t xml:space="preserve">zoals </w:t>
      </w:r>
      <w:r w:rsidRPr="009662DA">
        <w:rPr>
          <w:sz w:val="24"/>
          <w:szCs w:val="24"/>
        </w:rPr>
        <w:t xml:space="preserve">communicatie &amp; media, acquisitie &amp; fondswerving, administrateur.   </w:t>
      </w:r>
    </w:p>
    <w:p w14:paraId="5B0635A8" w14:textId="77777777" w:rsidR="00487263" w:rsidRPr="009662DA" w:rsidRDefault="00487263" w:rsidP="00487263">
      <w:pPr>
        <w:spacing w:after="0"/>
        <w:rPr>
          <w:sz w:val="24"/>
          <w:szCs w:val="24"/>
        </w:rPr>
      </w:pPr>
      <w:r w:rsidRPr="009662DA">
        <w:rPr>
          <w:b/>
          <w:bCs/>
          <w:sz w:val="24"/>
          <w:szCs w:val="24"/>
        </w:rPr>
        <w:t>Ideaal:</w:t>
      </w:r>
      <w:r w:rsidRPr="009662DA">
        <w:rPr>
          <w:sz w:val="24"/>
          <w:szCs w:val="24"/>
        </w:rPr>
        <w:t xml:space="preserve"> Een locatie waar drie medewerkers tegelijk samen aanwezig zijn. </w:t>
      </w:r>
    </w:p>
    <w:p w14:paraId="18454DCB" w14:textId="77777777" w:rsidR="00487263" w:rsidRPr="009662DA" w:rsidRDefault="00487263" w:rsidP="00487263">
      <w:pPr>
        <w:spacing w:after="0"/>
        <w:rPr>
          <w:sz w:val="24"/>
          <w:szCs w:val="24"/>
        </w:rPr>
      </w:pPr>
      <w:r w:rsidRPr="009662DA">
        <w:rPr>
          <w:sz w:val="24"/>
          <w:szCs w:val="24"/>
        </w:rPr>
        <w:tab/>
        <w:t>Huur locatie voor 1 dag + 3 x loon zzp  + reiskostenkosten</w:t>
      </w:r>
    </w:p>
    <w:p w14:paraId="35C61D78" w14:textId="1C7D8DAA" w:rsidR="00487263" w:rsidRPr="009662DA" w:rsidRDefault="00487263" w:rsidP="00487263">
      <w:pPr>
        <w:spacing w:after="0"/>
        <w:rPr>
          <w:sz w:val="24"/>
          <w:szCs w:val="24"/>
        </w:rPr>
      </w:pPr>
      <w:r w:rsidRPr="009662DA">
        <w:rPr>
          <w:b/>
          <w:bCs/>
          <w:sz w:val="24"/>
          <w:szCs w:val="24"/>
        </w:rPr>
        <w:t>Vrijwilligers:</w:t>
      </w:r>
      <w:r w:rsidRPr="009662DA">
        <w:rPr>
          <w:sz w:val="24"/>
          <w:szCs w:val="24"/>
        </w:rPr>
        <w:t xml:space="preserve">  Huur locatie voor 1 dag + 3 x  2100 Euro/jaar  </w:t>
      </w:r>
      <w:r w:rsidR="003A1FD7" w:rsidRPr="009662DA">
        <w:rPr>
          <w:sz w:val="24"/>
          <w:szCs w:val="24"/>
        </w:rPr>
        <w:t xml:space="preserve">De 2100 is </w:t>
      </w:r>
      <w:r w:rsidRPr="009662DA">
        <w:rPr>
          <w:sz w:val="24"/>
          <w:szCs w:val="24"/>
        </w:rPr>
        <w:t xml:space="preserve">max </w:t>
      </w:r>
      <w:r w:rsidR="000E0D99">
        <w:rPr>
          <w:sz w:val="24"/>
          <w:szCs w:val="24"/>
        </w:rPr>
        <w:t>i</w:t>
      </w:r>
      <w:r w:rsidR="00F06A47">
        <w:rPr>
          <w:sz w:val="24"/>
          <w:szCs w:val="24"/>
        </w:rPr>
        <w:t xml:space="preserve">n </w:t>
      </w:r>
      <w:r w:rsidRPr="009662DA">
        <w:rPr>
          <w:sz w:val="24"/>
          <w:szCs w:val="24"/>
        </w:rPr>
        <w:t>2024  incl</w:t>
      </w:r>
      <w:r w:rsidR="00AF3245" w:rsidRPr="009662DA">
        <w:rPr>
          <w:sz w:val="24"/>
          <w:szCs w:val="24"/>
        </w:rPr>
        <w:t xml:space="preserve">usief </w:t>
      </w:r>
      <w:r w:rsidRPr="009662DA">
        <w:rPr>
          <w:sz w:val="24"/>
          <w:szCs w:val="24"/>
        </w:rPr>
        <w:t xml:space="preserve"> reiskosten</w:t>
      </w:r>
    </w:p>
    <w:p w14:paraId="0C654B54" w14:textId="61A86E04" w:rsidR="00487263" w:rsidRPr="009662DA" w:rsidRDefault="00487263" w:rsidP="00487263">
      <w:pPr>
        <w:spacing w:after="0"/>
        <w:rPr>
          <w:sz w:val="24"/>
          <w:szCs w:val="24"/>
        </w:rPr>
      </w:pPr>
      <w:r w:rsidRPr="009662DA">
        <w:rPr>
          <w:b/>
          <w:bCs/>
          <w:sz w:val="24"/>
          <w:szCs w:val="24"/>
        </w:rPr>
        <w:t>Virtueel bureau:</w:t>
      </w:r>
      <w:r w:rsidRPr="009662DA">
        <w:rPr>
          <w:sz w:val="24"/>
          <w:szCs w:val="24"/>
        </w:rPr>
        <w:t xml:space="preserve"> 3x vrijwilligers 2100 Euro/jaar  8 uur/week  Vrijwilligers max </w:t>
      </w:r>
      <w:r w:rsidR="00F06A47">
        <w:rPr>
          <w:sz w:val="24"/>
          <w:szCs w:val="24"/>
        </w:rPr>
        <w:t xml:space="preserve">in </w:t>
      </w:r>
      <w:r w:rsidRPr="009662DA">
        <w:rPr>
          <w:sz w:val="24"/>
          <w:szCs w:val="24"/>
        </w:rPr>
        <w:t xml:space="preserve">2024 </w:t>
      </w:r>
    </w:p>
    <w:p w14:paraId="2FD12AE9" w14:textId="77777777" w:rsidR="00487263" w:rsidRPr="009662DA" w:rsidRDefault="00487263" w:rsidP="00487263">
      <w:pPr>
        <w:spacing w:after="0"/>
        <w:rPr>
          <w:sz w:val="24"/>
          <w:szCs w:val="24"/>
        </w:rPr>
      </w:pPr>
    </w:p>
    <w:p w14:paraId="0667E811" w14:textId="6B876E89" w:rsidR="00487263" w:rsidRPr="009662DA" w:rsidRDefault="008674ED" w:rsidP="00487263">
      <w:pPr>
        <w:spacing w:after="0"/>
        <w:rPr>
          <w:sz w:val="24"/>
          <w:szCs w:val="24"/>
        </w:rPr>
      </w:pPr>
      <w:r w:rsidRPr="007E24FE">
        <w:rPr>
          <w:b/>
          <w:bCs/>
          <w:sz w:val="24"/>
          <w:szCs w:val="24"/>
        </w:rPr>
        <w:t>Samenwerken met</w:t>
      </w:r>
      <w:r>
        <w:rPr>
          <w:sz w:val="24"/>
          <w:szCs w:val="24"/>
        </w:rPr>
        <w:t xml:space="preserve"> </w:t>
      </w:r>
      <w:r w:rsidR="000765C4">
        <w:rPr>
          <w:sz w:val="24"/>
          <w:szCs w:val="24"/>
        </w:rPr>
        <w:t>communicatie kanalen</w:t>
      </w:r>
      <w:r w:rsidR="00487263" w:rsidRPr="009662DA">
        <w:rPr>
          <w:sz w:val="24"/>
          <w:szCs w:val="24"/>
        </w:rPr>
        <w:t>.</w:t>
      </w:r>
    </w:p>
    <w:p w14:paraId="5B3E8939" w14:textId="1C268BE0" w:rsidR="00487263" w:rsidRPr="009662DA" w:rsidRDefault="00487263" w:rsidP="00487263">
      <w:pPr>
        <w:pStyle w:val="ListParagraph"/>
        <w:numPr>
          <w:ilvl w:val="0"/>
          <w:numId w:val="4"/>
        </w:numPr>
        <w:spacing w:after="0"/>
        <w:rPr>
          <w:sz w:val="24"/>
          <w:szCs w:val="24"/>
        </w:rPr>
      </w:pPr>
      <w:r w:rsidRPr="000765C4">
        <w:rPr>
          <w:b/>
          <w:bCs/>
          <w:sz w:val="24"/>
          <w:szCs w:val="24"/>
        </w:rPr>
        <w:t>Andre Kuipers</w:t>
      </w:r>
      <w:r w:rsidRPr="009662DA">
        <w:rPr>
          <w:sz w:val="24"/>
          <w:szCs w:val="24"/>
        </w:rPr>
        <w:t xml:space="preserve"> nieuwsbrief: Korte berichten </w:t>
      </w:r>
      <w:r w:rsidR="00747E8B" w:rsidRPr="009662DA">
        <w:rPr>
          <w:sz w:val="24"/>
          <w:szCs w:val="24"/>
        </w:rPr>
        <w:t xml:space="preserve">posten </w:t>
      </w:r>
      <w:r w:rsidR="007645C6" w:rsidRPr="009662DA">
        <w:rPr>
          <w:sz w:val="24"/>
          <w:szCs w:val="24"/>
        </w:rPr>
        <w:t xml:space="preserve">naar </w:t>
      </w:r>
      <w:r w:rsidRPr="009662DA">
        <w:rPr>
          <w:sz w:val="24"/>
          <w:szCs w:val="24"/>
        </w:rPr>
        <w:t xml:space="preserve">500.000 volgers met </w:t>
      </w:r>
      <w:r w:rsidR="007645C6" w:rsidRPr="009662DA">
        <w:rPr>
          <w:sz w:val="24"/>
          <w:szCs w:val="24"/>
        </w:rPr>
        <w:t xml:space="preserve">link </w:t>
      </w:r>
      <w:r w:rsidRPr="009662DA">
        <w:rPr>
          <w:sz w:val="24"/>
          <w:szCs w:val="24"/>
        </w:rPr>
        <w:t>naar achtergrond info</w:t>
      </w:r>
    </w:p>
    <w:p w14:paraId="0FFDF9E9" w14:textId="1259D528" w:rsidR="00941693" w:rsidRPr="007E24FE" w:rsidRDefault="00487263" w:rsidP="00941693">
      <w:pPr>
        <w:pStyle w:val="ListParagraph"/>
        <w:numPr>
          <w:ilvl w:val="0"/>
          <w:numId w:val="4"/>
        </w:numPr>
        <w:spacing w:after="0"/>
        <w:rPr>
          <w:sz w:val="24"/>
          <w:szCs w:val="24"/>
        </w:rPr>
      </w:pPr>
      <w:r w:rsidRPr="009662DA">
        <w:rPr>
          <w:sz w:val="24"/>
          <w:szCs w:val="24"/>
        </w:rPr>
        <w:t xml:space="preserve">Stichting </w:t>
      </w:r>
      <w:r w:rsidR="00610A8E" w:rsidRPr="000765C4">
        <w:rPr>
          <w:b/>
          <w:bCs/>
          <w:sz w:val="24"/>
          <w:szCs w:val="24"/>
        </w:rPr>
        <w:t>Rechten van de Natuur</w:t>
      </w:r>
      <w:r w:rsidRPr="009662DA">
        <w:rPr>
          <w:sz w:val="24"/>
          <w:szCs w:val="24"/>
        </w:rPr>
        <w:t xml:space="preserve"> (zie onder)  korte berichten met verwijzing naar achtergrond Info</w:t>
      </w:r>
    </w:p>
    <w:p w14:paraId="7F180ADB" w14:textId="77777777" w:rsidR="00941693" w:rsidRDefault="00941693" w:rsidP="00941693">
      <w:pPr>
        <w:spacing w:after="0"/>
        <w:rPr>
          <w:b/>
          <w:bCs/>
          <w:sz w:val="24"/>
          <w:szCs w:val="24"/>
        </w:rPr>
      </w:pPr>
    </w:p>
    <w:p w14:paraId="2FFB1C55" w14:textId="27B8FEE9" w:rsidR="00941693" w:rsidRDefault="00941693" w:rsidP="00941693">
      <w:pPr>
        <w:spacing w:after="0"/>
        <w:rPr>
          <w:sz w:val="24"/>
          <w:szCs w:val="24"/>
        </w:rPr>
      </w:pPr>
      <w:r w:rsidRPr="007E24FE">
        <w:rPr>
          <w:b/>
          <w:bCs/>
          <w:sz w:val="24"/>
          <w:szCs w:val="24"/>
        </w:rPr>
        <w:t>Inhuren van project experts:</w:t>
      </w:r>
      <w:r>
        <w:rPr>
          <w:sz w:val="24"/>
          <w:szCs w:val="24"/>
        </w:rPr>
        <w:t xml:space="preserve"> </w:t>
      </w:r>
    </w:p>
    <w:p w14:paraId="16496017" w14:textId="31E4C234" w:rsidR="00941693" w:rsidRPr="007E24FE" w:rsidRDefault="00941693" w:rsidP="007E24FE">
      <w:pPr>
        <w:pStyle w:val="ListParagraph"/>
        <w:numPr>
          <w:ilvl w:val="0"/>
          <w:numId w:val="5"/>
        </w:numPr>
        <w:spacing w:after="0"/>
        <w:rPr>
          <w:sz w:val="24"/>
          <w:szCs w:val="24"/>
        </w:rPr>
      </w:pPr>
      <w:r w:rsidRPr="007E24FE">
        <w:rPr>
          <w:b/>
          <w:bCs/>
          <w:sz w:val="24"/>
          <w:szCs w:val="24"/>
        </w:rPr>
        <w:t>Het nieuwe geven:</w:t>
      </w:r>
      <w:r w:rsidRPr="007E24FE">
        <w:rPr>
          <w:sz w:val="24"/>
          <w:szCs w:val="24"/>
        </w:rPr>
        <w:t xml:space="preserve"> voor korte projecten 3-6 maanden, 3.000 /jaar  onbeperkt experts inhuren voor projecten: zoals </w:t>
      </w:r>
      <w:proofErr w:type="spellStart"/>
      <w:r w:rsidRPr="007E24FE">
        <w:rPr>
          <w:sz w:val="24"/>
          <w:szCs w:val="24"/>
        </w:rPr>
        <w:t>web-site</w:t>
      </w:r>
      <w:proofErr w:type="spellEnd"/>
      <w:r w:rsidRPr="007E24FE">
        <w:rPr>
          <w:sz w:val="24"/>
          <w:szCs w:val="24"/>
        </w:rPr>
        <w:t xml:space="preserve"> updaten, media campagne opzetten en mede uitvoeren,  </w:t>
      </w:r>
      <w:proofErr w:type="spellStart"/>
      <w:r w:rsidRPr="007E24FE">
        <w:rPr>
          <w:sz w:val="24"/>
          <w:szCs w:val="24"/>
        </w:rPr>
        <w:t>subsidie-aanvragen</w:t>
      </w:r>
      <w:proofErr w:type="spellEnd"/>
      <w:r w:rsidRPr="007E24FE">
        <w:rPr>
          <w:sz w:val="24"/>
          <w:szCs w:val="24"/>
        </w:rPr>
        <w:t xml:space="preserve"> schrijven/begeleiden.  </w:t>
      </w:r>
    </w:p>
    <w:p w14:paraId="287309B3" w14:textId="17F8121F" w:rsidR="00487263" w:rsidRPr="009662DA" w:rsidRDefault="00487263" w:rsidP="00487263">
      <w:pPr>
        <w:spacing w:after="0"/>
        <w:rPr>
          <w:sz w:val="24"/>
          <w:szCs w:val="24"/>
        </w:rPr>
      </w:pPr>
    </w:p>
    <w:p w14:paraId="6047EE1E" w14:textId="28CBC323" w:rsidR="00487263" w:rsidRPr="009662DA" w:rsidRDefault="00487263" w:rsidP="00487263">
      <w:pPr>
        <w:spacing w:after="0"/>
        <w:rPr>
          <w:sz w:val="24"/>
          <w:szCs w:val="24"/>
        </w:rPr>
      </w:pPr>
      <w:r w:rsidRPr="009662DA">
        <w:rPr>
          <w:b/>
          <w:bCs/>
          <w:sz w:val="24"/>
          <w:szCs w:val="24"/>
        </w:rPr>
        <w:t xml:space="preserve">B) De Stichting </w:t>
      </w:r>
      <w:r w:rsidR="00610A8E">
        <w:rPr>
          <w:b/>
          <w:bCs/>
          <w:sz w:val="24"/>
          <w:szCs w:val="24"/>
        </w:rPr>
        <w:t>Rechten van de Natuur</w:t>
      </w:r>
      <w:r w:rsidRPr="009662DA">
        <w:rPr>
          <w:b/>
          <w:bCs/>
          <w:sz w:val="24"/>
          <w:szCs w:val="24"/>
        </w:rPr>
        <w:t xml:space="preserve"> :</w:t>
      </w:r>
      <w:r w:rsidRPr="009662DA">
        <w:rPr>
          <w:sz w:val="24"/>
          <w:szCs w:val="24"/>
        </w:rPr>
        <w:t xml:space="preserve"> zie </w:t>
      </w:r>
      <w:hyperlink r:id="rId7" w:history="1">
        <w:r w:rsidRPr="009662DA">
          <w:rPr>
            <w:rStyle w:val="Hyperlink"/>
            <w:sz w:val="24"/>
            <w:szCs w:val="24"/>
          </w:rPr>
          <w:t>https://rechtennatuur.nl/nieuws/</w:t>
        </w:r>
      </w:hyperlink>
    </w:p>
    <w:p w14:paraId="4286E9C9" w14:textId="77777777" w:rsidR="00487263" w:rsidRPr="009662DA" w:rsidRDefault="00487263" w:rsidP="00487263">
      <w:pPr>
        <w:spacing w:after="0"/>
        <w:rPr>
          <w:sz w:val="24"/>
          <w:szCs w:val="24"/>
        </w:rPr>
      </w:pPr>
      <w:r w:rsidRPr="009662DA">
        <w:rPr>
          <w:sz w:val="24"/>
          <w:szCs w:val="24"/>
        </w:rPr>
        <w:tab/>
        <w:t>Directeur: Jessica den Outer</w:t>
      </w:r>
    </w:p>
    <w:p w14:paraId="4CC3ABA5" w14:textId="107C3B9C" w:rsidR="00487263" w:rsidRPr="009662DA" w:rsidRDefault="00487263" w:rsidP="00487263">
      <w:pPr>
        <w:spacing w:after="0"/>
        <w:rPr>
          <w:sz w:val="24"/>
          <w:szCs w:val="24"/>
        </w:rPr>
      </w:pPr>
      <w:r w:rsidRPr="009662DA">
        <w:rPr>
          <w:sz w:val="24"/>
          <w:szCs w:val="24"/>
        </w:rPr>
        <w:tab/>
        <w:t xml:space="preserve">Beschermvrouwe: Prinses Irene van </w:t>
      </w:r>
      <w:proofErr w:type="spellStart"/>
      <w:r w:rsidRPr="009662DA">
        <w:rPr>
          <w:sz w:val="24"/>
          <w:szCs w:val="24"/>
        </w:rPr>
        <w:t>Lippe</w:t>
      </w:r>
      <w:proofErr w:type="spellEnd"/>
      <w:r w:rsidRPr="009662DA">
        <w:rPr>
          <w:sz w:val="24"/>
          <w:szCs w:val="24"/>
        </w:rPr>
        <w:t xml:space="preserve"> </w:t>
      </w:r>
      <w:proofErr w:type="spellStart"/>
      <w:r w:rsidRPr="009662DA">
        <w:rPr>
          <w:sz w:val="24"/>
          <w:szCs w:val="24"/>
        </w:rPr>
        <w:t>Bi</w:t>
      </w:r>
      <w:r w:rsidR="00235677">
        <w:rPr>
          <w:sz w:val="24"/>
          <w:szCs w:val="24"/>
        </w:rPr>
        <w:t>e</w:t>
      </w:r>
      <w:r w:rsidRPr="009662DA">
        <w:rPr>
          <w:sz w:val="24"/>
          <w:szCs w:val="24"/>
        </w:rPr>
        <w:t>sterveld</w:t>
      </w:r>
      <w:proofErr w:type="spellEnd"/>
    </w:p>
    <w:p w14:paraId="099CBACD" w14:textId="2C09D8A1" w:rsidR="00487263" w:rsidRPr="009662DA" w:rsidRDefault="00487263" w:rsidP="00487263">
      <w:pPr>
        <w:spacing w:after="0"/>
        <w:rPr>
          <w:sz w:val="24"/>
          <w:szCs w:val="24"/>
        </w:rPr>
      </w:pPr>
      <w:r w:rsidRPr="009662DA">
        <w:rPr>
          <w:sz w:val="24"/>
          <w:szCs w:val="24"/>
        </w:rPr>
        <w:tab/>
        <w:t xml:space="preserve">Doelstelling: </w:t>
      </w:r>
      <w:r w:rsidR="00610A8E">
        <w:rPr>
          <w:sz w:val="24"/>
          <w:szCs w:val="24"/>
        </w:rPr>
        <w:t>Rechten van de Natuur</w:t>
      </w:r>
      <w:r w:rsidRPr="009662DA">
        <w:rPr>
          <w:sz w:val="24"/>
          <w:szCs w:val="24"/>
        </w:rPr>
        <w:t xml:space="preserve"> in de Grondwet.</w:t>
      </w:r>
    </w:p>
    <w:p w14:paraId="5CB7067D" w14:textId="77777777" w:rsidR="00487263" w:rsidRPr="009662DA" w:rsidRDefault="00487263" w:rsidP="00487263">
      <w:pPr>
        <w:spacing w:after="0"/>
        <w:rPr>
          <w:sz w:val="24"/>
          <w:szCs w:val="24"/>
        </w:rPr>
      </w:pPr>
    </w:p>
    <w:p w14:paraId="7480D634" w14:textId="0F8ADDFA" w:rsidR="00487263" w:rsidRPr="009662DA" w:rsidRDefault="00487263" w:rsidP="00487263">
      <w:pPr>
        <w:spacing w:after="0"/>
        <w:rPr>
          <w:sz w:val="24"/>
          <w:szCs w:val="24"/>
        </w:rPr>
      </w:pPr>
      <w:r w:rsidRPr="009662DA">
        <w:rPr>
          <w:sz w:val="24"/>
          <w:szCs w:val="24"/>
        </w:rPr>
        <w:t xml:space="preserve">In 2023 is door </w:t>
      </w:r>
      <w:r w:rsidR="00A03378" w:rsidRPr="009662DA">
        <w:rPr>
          <w:sz w:val="24"/>
          <w:szCs w:val="24"/>
        </w:rPr>
        <w:t>Tjeerd de Groot van D66</w:t>
      </w:r>
      <w:r w:rsidR="003F5279" w:rsidRPr="009662DA">
        <w:rPr>
          <w:sz w:val="24"/>
          <w:szCs w:val="24"/>
        </w:rPr>
        <w:t xml:space="preserve">  g</w:t>
      </w:r>
      <w:r w:rsidR="00BD69DB" w:rsidRPr="009662DA">
        <w:rPr>
          <w:sz w:val="24"/>
          <w:szCs w:val="24"/>
        </w:rPr>
        <w:t>e</w:t>
      </w:r>
      <w:r w:rsidR="003F5279" w:rsidRPr="009662DA">
        <w:rPr>
          <w:sz w:val="24"/>
          <w:szCs w:val="24"/>
        </w:rPr>
        <w:t xml:space="preserve">werkt aan </w:t>
      </w:r>
      <w:r w:rsidR="00A03378" w:rsidRPr="009662DA">
        <w:rPr>
          <w:sz w:val="24"/>
          <w:szCs w:val="24"/>
        </w:rPr>
        <w:t xml:space="preserve">een initiatiefwetsvoorstel om het Waddengebied rechtspersoonlijkheid te geven. </w:t>
      </w:r>
      <w:r w:rsidR="00FA663C" w:rsidRPr="009662DA">
        <w:rPr>
          <w:sz w:val="24"/>
          <w:szCs w:val="24"/>
        </w:rPr>
        <w:t xml:space="preserve">Hiertoe </w:t>
      </w:r>
      <w:r w:rsidR="00701224" w:rsidRPr="009662DA">
        <w:rPr>
          <w:sz w:val="24"/>
          <w:szCs w:val="24"/>
        </w:rPr>
        <w:t xml:space="preserve">zouden ook </w:t>
      </w:r>
      <w:r w:rsidR="000E0D99" w:rsidRPr="009662DA">
        <w:rPr>
          <w:sz w:val="24"/>
          <w:szCs w:val="24"/>
        </w:rPr>
        <w:t>grond</w:t>
      </w:r>
      <w:r w:rsidR="000E0D99">
        <w:rPr>
          <w:sz w:val="24"/>
          <w:szCs w:val="24"/>
        </w:rPr>
        <w:t>rechten</w:t>
      </w:r>
      <w:r w:rsidR="00610A8E">
        <w:rPr>
          <w:sz w:val="24"/>
          <w:szCs w:val="24"/>
        </w:rPr>
        <w:t xml:space="preserve"> van de Natuur</w:t>
      </w:r>
      <w:r w:rsidR="00701224" w:rsidRPr="009662DA">
        <w:rPr>
          <w:sz w:val="24"/>
          <w:szCs w:val="24"/>
        </w:rPr>
        <w:t xml:space="preserve"> moeten worden opgenomen</w:t>
      </w:r>
      <w:r w:rsidR="00036B7B" w:rsidRPr="009662DA">
        <w:rPr>
          <w:sz w:val="24"/>
          <w:szCs w:val="24"/>
        </w:rPr>
        <w:t xml:space="preserve"> in grondwet</w:t>
      </w:r>
      <w:r w:rsidR="00876D69" w:rsidRPr="009662DA">
        <w:rPr>
          <w:sz w:val="24"/>
          <w:szCs w:val="24"/>
        </w:rPr>
        <w:t>. Ook Tweede Kamerlid Leonie Vestering van de</w:t>
      </w:r>
      <w:r w:rsidR="00701224" w:rsidRPr="009662DA">
        <w:rPr>
          <w:sz w:val="24"/>
          <w:szCs w:val="24"/>
        </w:rPr>
        <w:t xml:space="preserve"> Partij voor de Dieren</w:t>
      </w:r>
      <w:r w:rsidR="00202B28" w:rsidRPr="009662DA">
        <w:rPr>
          <w:sz w:val="24"/>
          <w:szCs w:val="24"/>
        </w:rPr>
        <w:t xml:space="preserve"> ondersteunt dit en </w:t>
      </w:r>
      <w:r w:rsidR="00701224" w:rsidRPr="009662DA">
        <w:rPr>
          <w:sz w:val="24"/>
          <w:szCs w:val="24"/>
        </w:rPr>
        <w:t>is een natuurberaad met experts en burgers gestart om hierover in gesprek te gaan</w:t>
      </w:r>
      <w:r w:rsidRPr="009662DA">
        <w:rPr>
          <w:sz w:val="24"/>
          <w:szCs w:val="24"/>
        </w:rPr>
        <w:t>. Er zijn in Nederland al verschillende initiatieven gestart en verwezenlijkt:  Rechten voor bomen, Rechten voor de Maas, Rechten voor de Noordzee en  Rechten voor de Waddenzee, Rechte</w:t>
      </w:r>
      <w:r w:rsidR="00D9445C" w:rsidRPr="009662DA">
        <w:rPr>
          <w:sz w:val="24"/>
          <w:szCs w:val="24"/>
        </w:rPr>
        <w:t>n</w:t>
      </w:r>
      <w:r w:rsidRPr="009662DA">
        <w:rPr>
          <w:sz w:val="24"/>
          <w:szCs w:val="24"/>
        </w:rPr>
        <w:t xml:space="preserve"> voor de Delta. Wij zijn dan  het vierde grote water. Gezien de huidige politieke constellatie en de EU afspraken over bescherming van</w:t>
      </w:r>
      <w:r w:rsidR="00D9445C" w:rsidRPr="009662DA">
        <w:rPr>
          <w:sz w:val="24"/>
          <w:szCs w:val="24"/>
        </w:rPr>
        <w:t xml:space="preserve"> Nature2000 gebieden</w:t>
      </w:r>
      <w:r w:rsidRPr="009662DA">
        <w:rPr>
          <w:sz w:val="24"/>
          <w:szCs w:val="24"/>
        </w:rPr>
        <w:t>, ligt hier een bestuurlijk dilemma. De insteek van deze optie is juridisch.  De oprichters en adviseurs van deze stichting zijn juristen aan universiteiten of zelfstandig.  Door het erkennen van de rechtspersoonlijkheid van een water, kunnen menselijke rechtspersonen het recht van de intrinsieke waarde van  het IJsselmeer gebied juridisch verdedigen. Dus het herstel van het ecosysteem promoten.</w:t>
      </w:r>
    </w:p>
    <w:p w14:paraId="0DA67F35" w14:textId="77777777" w:rsidR="00487263" w:rsidRPr="009662DA" w:rsidRDefault="00487263" w:rsidP="00487263">
      <w:pPr>
        <w:spacing w:after="0"/>
        <w:rPr>
          <w:sz w:val="24"/>
          <w:szCs w:val="24"/>
        </w:rPr>
      </w:pPr>
    </w:p>
    <w:p w14:paraId="476AC089" w14:textId="005D6D0A" w:rsidR="00487263" w:rsidRPr="009662DA" w:rsidRDefault="00487263" w:rsidP="00487263">
      <w:pPr>
        <w:spacing w:after="0"/>
        <w:rPr>
          <w:sz w:val="24"/>
          <w:szCs w:val="24"/>
        </w:rPr>
      </w:pPr>
      <w:r w:rsidRPr="007E24FE">
        <w:rPr>
          <w:b/>
          <w:bCs/>
          <w:sz w:val="24"/>
          <w:szCs w:val="24"/>
        </w:rPr>
        <w:lastRenderedPageBreak/>
        <w:t>Aansluiting betekent</w:t>
      </w:r>
      <w:r w:rsidRPr="009662DA">
        <w:rPr>
          <w:sz w:val="24"/>
          <w:szCs w:val="24"/>
        </w:rPr>
        <w:t>, de “Rechten v</w:t>
      </w:r>
      <w:r w:rsidR="00E20E8B">
        <w:rPr>
          <w:sz w:val="24"/>
          <w:szCs w:val="24"/>
        </w:rPr>
        <w:t>an</w:t>
      </w:r>
      <w:r w:rsidRPr="009662DA">
        <w:rPr>
          <w:sz w:val="24"/>
          <w:szCs w:val="24"/>
        </w:rPr>
        <w:t xml:space="preserve"> </w:t>
      </w:r>
      <w:r w:rsidR="00E20E8B">
        <w:rPr>
          <w:sz w:val="24"/>
          <w:szCs w:val="24"/>
        </w:rPr>
        <w:t xml:space="preserve">de </w:t>
      </w:r>
      <w:r w:rsidRPr="009662DA">
        <w:rPr>
          <w:sz w:val="24"/>
          <w:szCs w:val="24"/>
        </w:rPr>
        <w:t xml:space="preserve">natuur” achterban bij de achterban van het IJsselmeer te voegen om </w:t>
      </w:r>
      <w:r w:rsidR="00EA7146" w:rsidRPr="009662DA">
        <w:rPr>
          <w:sz w:val="24"/>
          <w:szCs w:val="24"/>
        </w:rPr>
        <w:t xml:space="preserve">meer </w:t>
      </w:r>
      <w:r w:rsidRPr="001D6106">
        <w:rPr>
          <w:sz w:val="24"/>
          <w:szCs w:val="24"/>
        </w:rPr>
        <w:t>publiek te mobiliseren achter</w:t>
      </w:r>
      <w:r w:rsidR="001D6106" w:rsidRPr="001D6106">
        <w:rPr>
          <w:sz w:val="24"/>
          <w:szCs w:val="24"/>
        </w:rPr>
        <w:t xml:space="preserve"> het </w:t>
      </w:r>
      <w:r w:rsidR="001D6106" w:rsidRPr="001D6106">
        <w:rPr>
          <w:sz w:val="24"/>
          <w:szCs w:val="24"/>
        </w:rPr>
        <w:t>recht op ecosysteem-herstel van het IJsselmeer</w:t>
      </w:r>
      <w:r w:rsidR="001D6106" w:rsidRPr="001D6106">
        <w:rPr>
          <w:sz w:val="24"/>
          <w:szCs w:val="24"/>
        </w:rPr>
        <w:t xml:space="preserve">gebied </w:t>
      </w:r>
      <w:r w:rsidRPr="001D6106">
        <w:rPr>
          <w:sz w:val="24"/>
          <w:szCs w:val="24"/>
        </w:rPr>
        <w:t xml:space="preserve"> . Dit gebeurt voornamelijk digitaal</w:t>
      </w:r>
      <w:r w:rsidRPr="009662DA">
        <w:rPr>
          <w:sz w:val="24"/>
          <w:szCs w:val="24"/>
        </w:rPr>
        <w:t xml:space="preserve"> via </w:t>
      </w:r>
      <w:proofErr w:type="spellStart"/>
      <w:r w:rsidRPr="009662DA">
        <w:rPr>
          <w:sz w:val="24"/>
          <w:szCs w:val="24"/>
        </w:rPr>
        <w:t>social</w:t>
      </w:r>
      <w:proofErr w:type="spellEnd"/>
      <w:r w:rsidRPr="009662DA">
        <w:rPr>
          <w:sz w:val="24"/>
          <w:szCs w:val="24"/>
        </w:rPr>
        <w:t xml:space="preserve"> media. Daarnaast, financieel en inhoudelijk bijdragen na rato in landelijke acties </w:t>
      </w:r>
      <w:proofErr w:type="spellStart"/>
      <w:r w:rsidRPr="009662DA">
        <w:rPr>
          <w:sz w:val="24"/>
          <w:szCs w:val="24"/>
        </w:rPr>
        <w:t>mbt</w:t>
      </w:r>
      <w:proofErr w:type="spellEnd"/>
      <w:r w:rsidRPr="009662DA">
        <w:rPr>
          <w:sz w:val="24"/>
          <w:szCs w:val="24"/>
        </w:rPr>
        <w:t xml:space="preserve"> natuurherstel vanuit het recht van grote wateren om een gezond ecosysteem te hebben. Onze historische kennis en netwerk over de ecologie en waterkwaliteit  en omringende landschap van het IJsselmeer </w:t>
      </w:r>
      <w:r w:rsidR="00B1598C">
        <w:rPr>
          <w:sz w:val="24"/>
          <w:szCs w:val="24"/>
        </w:rPr>
        <w:t>i</w:t>
      </w:r>
      <w:r w:rsidRPr="009662DA">
        <w:rPr>
          <w:sz w:val="24"/>
          <w:szCs w:val="24"/>
        </w:rPr>
        <w:t xml:space="preserve">s daarin belangrijk. </w:t>
      </w:r>
    </w:p>
    <w:p w14:paraId="65692F05" w14:textId="45D8BBCD" w:rsidR="00487263" w:rsidRPr="009662DA" w:rsidRDefault="00487263" w:rsidP="00487263">
      <w:pPr>
        <w:spacing w:after="0"/>
        <w:rPr>
          <w:sz w:val="24"/>
          <w:szCs w:val="24"/>
        </w:rPr>
      </w:pPr>
      <w:r w:rsidRPr="009662DA">
        <w:rPr>
          <w:sz w:val="24"/>
          <w:szCs w:val="24"/>
        </w:rPr>
        <w:t xml:space="preserve">De </w:t>
      </w:r>
      <w:r w:rsidR="00F06A47" w:rsidRPr="009662DA">
        <w:rPr>
          <w:sz w:val="24"/>
          <w:szCs w:val="24"/>
        </w:rPr>
        <w:t>Stichting</w:t>
      </w:r>
      <w:r w:rsidRPr="009662DA">
        <w:rPr>
          <w:sz w:val="24"/>
          <w:szCs w:val="24"/>
        </w:rPr>
        <w:t xml:space="preserve"> </w:t>
      </w:r>
      <w:r w:rsidR="00610A8E">
        <w:rPr>
          <w:sz w:val="24"/>
          <w:szCs w:val="24"/>
        </w:rPr>
        <w:t>Rechten van de Natuur</w:t>
      </w:r>
      <w:r w:rsidRPr="009662DA">
        <w:rPr>
          <w:sz w:val="24"/>
          <w:szCs w:val="24"/>
        </w:rPr>
        <w:t xml:space="preserve"> wil graag met ons samenwerken. Zij streven, net als wij, naar een fysiek bureau, met administratie, campagne organisatie, fondswerving en </w:t>
      </w:r>
      <w:proofErr w:type="spellStart"/>
      <w:r w:rsidRPr="009662DA">
        <w:rPr>
          <w:sz w:val="24"/>
          <w:szCs w:val="24"/>
        </w:rPr>
        <w:t>social</w:t>
      </w:r>
      <w:proofErr w:type="spellEnd"/>
      <w:r w:rsidRPr="009662DA">
        <w:rPr>
          <w:sz w:val="24"/>
          <w:szCs w:val="24"/>
        </w:rPr>
        <w:t>-media beheer. Mogelijk is er een win-win situatie doordat wij beiden dit ambiëren en in de kosten en financiering ( zoals subsidieaanvragen hiervoor) kunnen delen.</w:t>
      </w:r>
    </w:p>
    <w:p w14:paraId="0F3DB833" w14:textId="0C3236BA" w:rsidR="00487263" w:rsidRPr="009662DA" w:rsidRDefault="00275DB1" w:rsidP="00487263">
      <w:pPr>
        <w:spacing w:after="0"/>
        <w:rPr>
          <w:sz w:val="24"/>
          <w:szCs w:val="24"/>
        </w:rPr>
      </w:pPr>
      <w:r w:rsidRPr="009662DA">
        <w:rPr>
          <w:noProof/>
          <w:sz w:val="24"/>
          <w:szCs w:val="24"/>
        </w:rPr>
        <mc:AlternateContent>
          <mc:Choice Requires="wps">
            <w:drawing>
              <wp:anchor distT="45720" distB="45720" distL="114300" distR="114300" simplePos="0" relativeHeight="251658240" behindDoc="0" locked="0" layoutInCell="1" allowOverlap="1" wp14:anchorId="3F8138D9" wp14:editId="1E57566F">
                <wp:simplePos x="0" y="0"/>
                <wp:positionH relativeFrom="column">
                  <wp:posOffset>-86360</wp:posOffset>
                </wp:positionH>
                <wp:positionV relativeFrom="paragraph">
                  <wp:posOffset>536575</wp:posOffset>
                </wp:positionV>
                <wp:extent cx="5956300" cy="1802130"/>
                <wp:effectExtent l="0" t="0" r="25400" b="26670"/>
                <wp:wrapSquare wrapText="bothSides"/>
                <wp:docPr id="112475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02130"/>
                        </a:xfrm>
                        <a:prstGeom prst="rect">
                          <a:avLst/>
                        </a:prstGeom>
                        <a:solidFill>
                          <a:srgbClr val="FFFFFF"/>
                        </a:solidFill>
                        <a:ln w="9525">
                          <a:solidFill>
                            <a:srgbClr val="000000"/>
                          </a:solidFill>
                          <a:miter lim="800000"/>
                          <a:headEnd/>
                          <a:tailEnd/>
                        </a:ln>
                      </wps:spPr>
                      <wps:txbx>
                        <w:txbxContent>
                          <w:p w14:paraId="23409CD4" w14:textId="4FAA33DA" w:rsidR="005E2FA7" w:rsidRPr="005E2FA7" w:rsidRDefault="00275DB1">
                            <w:pPr>
                              <w:rPr>
                                <w:b/>
                                <w:bCs/>
                              </w:rPr>
                            </w:pPr>
                            <w:proofErr w:type="spellStart"/>
                            <w:r w:rsidRPr="005E2FA7">
                              <w:rPr>
                                <w:b/>
                                <w:bCs/>
                              </w:rPr>
                              <w:t>Jongerendag</w:t>
                            </w:r>
                            <w:proofErr w:type="spellEnd"/>
                            <w:r w:rsidR="005E2FA7">
                              <w:rPr>
                                <w:b/>
                                <w:bCs/>
                              </w:rPr>
                              <w:t xml:space="preserve">: </w:t>
                            </w:r>
                          </w:p>
                          <w:p w14:paraId="75D7CB37" w14:textId="1086979C" w:rsidR="00275DB1" w:rsidRPr="00275DB1" w:rsidRDefault="00275DB1">
                            <w:r w:rsidRPr="00275DB1">
                              <w:t>Omdat jongeren aanwas bij onze huidige vereniging  een inhoudelijk en financieel kernprobleem is, hebben we als proef samengewerkt in een jongerendag. Hier werd met jongeren gediscussieerd over het belang van het IJsselmeer gebied als rechtspersoon. Waarom met jongeren? Omdat zij de generatie zijn die te maken heeft met de gevolgen van slecht beheer van  Natura 2000 gebieden en de klimaat veranderingen. In het IJsselmeer komen veel effecten van de klimaatverandering bij elkaar:  resultaat is het tekort aan goed schoon drinkwater.  De resultaten en ervaringen presenteren we op de ALV van 19 oktober.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138D9" id="_x0000_s1027" type="#_x0000_t202" style="position:absolute;margin-left:-6.8pt;margin-top:42.25pt;width:469pt;height:14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">
                <v:textbox>
                  <w:txbxContent>
                    <w:p w14:paraId="23409CD4" w14:textId="4FAA33DA" w:rsidR="005E2FA7" w:rsidRPr="005E2FA7" w:rsidRDefault="00275DB1">
                      <w:pPr>
                        <w:rPr>
                          <w:b/>
                          <w:bCs/>
                        </w:rPr>
                      </w:pPr>
                      <w:proofErr w:type="spellStart"/>
                      <w:r w:rsidRPr="005E2FA7">
                        <w:rPr>
                          <w:b/>
                          <w:bCs/>
                        </w:rPr>
                        <w:t>Jongerendag</w:t>
                      </w:r>
                      <w:proofErr w:type="spellEnd"/>
                      <w:r w:rsidR="005E2FA7">
                        <w:rPr>
                          <w:b/>
                          <w:bCs/>
                        </w:rPr>
                        <w:t xml:space="preserve">: </w:t>
                      </w:r>
                    </w:p>
                    <w:p w14:paraId="75D7CB37" w14:textId="1086979C" w:rsidR="00275DB1" w:rsidRPr="00275DB1" w:rsidRDefault="00275DB1">
                      <w:r w:rsidRPr="00275DB1">
                        <w:t>Omdat jongeren aanwas bij onze huidige vereniging  een inhoudelijk en financieel kernprobleem is, hebben we als proef samengewerkt in een jongerendag. Hier werd met jongeren gediscussieerd over het belang van het IJsselmeer gebied als rechtspersoon. Waarom met jongeren? Omdat zij de generatie zijn die te maken heeft met de gevolgen van slecht beheer van  Natura 2000 gebieden en de klimaat veranderingen. In het IJsselmeer komen veel effecten van de klimaatverandering bij elkaar:  resultaat is het tekort aan goed schoon drinkwater.  De resultaten en ervaringen presenteren we op de ALV van 19 oktober.</w:t>
                      </w:r>
                    </w:p>
                  </w:txbxContent>
                </v:textbox>
                <w10:wrap type="square"/>
              </v:shape>
            </w:pict>
          </mc:Fallback>
        </mc:AlternateContent>
      </w:r>
      <w:r w:rsidR="00487263" w:rsidRPr="009662DA">
        <w:rPr>
          <w:sz w:val="24"/>
          <w:szCs w:val="24"/>
        </w:rPr>
        <w:t>Samenwerking  ontstaat uit gedeelde behoefte om de stem van het IJsselmeer (ecosysteem herstel)  op nationaal niveau en lokaal  niveau te laten horen.</w:t>
      </w:r>
    </w:p>
    <w:p w14:paraId="4DD026C9" w14:textId="2816C28C" w:rsidR="00487263" w:rsidRPr="009662DA" w:rsidRDefault="00487263" w:rsidP="00487263">
      <w:pPr>
        <w:spacing w:after="0"/>
        <w:rPr>
          <w:sz w:val="24"/>
          <w:szCs w:val="24"/>
        </w:rPr>
      </w:pPr>
    </w:p>
    <w:p w14:paraId="7BA51A1B" w14:textId="77777777" w:rsidR="00487263" w:rsidRPr="009662DA" w:rsidRDefault="00487263" w:rsidP="00487263">
      <w:pPr>
        <w:spacing w:after="0"/>
        <w:rPr>
          <w:sz w:val="24"/>
          <w:szCs w:val="24"/>
        </w:rPr>
      </w:pPr>
    </w:p>
    <w:p w14:paraId="1DFE5AC7" w14:textId="48850B1E" w:rsidR="005D4DCC" w:rsidRPr="009662DA" w:rsidRDefault="00487263" w:rsidP="005D4DCC">
      <w:pPr>
        <w:tabs>
          <w:tab w:val="left" w:pos="7558"/>
        </w:tabs>
        <w:spacing w:after="0"/>
        <w:rPr>
          <w:sz w:val="24"/>
          <w:szCs w:val="24"/>
        </w:rPr>
      </w:pPr>
      <w:r w:rsidRPr="009662DA">
        <w:rPr>
          <w:b/>
          <w:bCs/>
          <w:sz w:val="24"/>
          <w:szCs w:val="24"/>
        </w:rPr>
        <w:t>C) Als partner van Jonge Klimaat Beweging</w:t>
      </w:r>
      <w:r w:rsidRPr="009662DA">
        <w:rPr>
          <w:sz w:val="24"/>
          <w:szCs w:val="24"/>
        </w:rPr>
        <w:t xml:space="preserve"> (De jongeren als fakkeldragers)</w:t>
      </w:r>
      <w:r w:rsidR="007C6B86">
        <w:rPr>
          <w:sz w:val="24"/>
          <w:szCs w:val="24"/>
        </w:rPr>
        <w:t xml:space="preserve"> </w:t>
      </w:r>
      <w:hyperlink r:id="rId8" w:history="1">
        <w:r w:rsidR="007C6B86" w:rsidRPr="007C6B86">
          <w:rPr>
            <w:rStyle w:val="Hyperlink"/>
            <w:sz w:val="24"/>
            <w:szCs w:val="24"/>
          </w:rPr>
          <w:t>https://www.jongeklimaatbeweging.nl/</w:t>
        </w:r>
      </w:hyperlink>
    </w:p>
    <w:p w14:paraId="53F46C34" w14:textId="77777777" w:rsidR="00487263" w:rsidRPr="009662DA" w:rsidRDefault="00487263" w:rsidP="00487263">
      <w:pPr>
        <w:spacing w:after="0"/>
        <w:rPr>
          <w:sz w:val="24"/>
          <w:szCs w:val="24"/>
        </w:rPr>
      </w:pPr>
    </w:p>
    <w:p w14:paraId="62E7DC4F" w14:textId="77777777" w:rsidR="00487263" w:rsidRPr="009662DA" w:rsidRDefault="00487263" w:rsidP="00487263">
      <w:pPr>
        <w:spacing w:after="0"/>
        <w:rPr>
          <w:sz w:val="24"/>
          <w:szCs w:val="24"/>
        </w:rPr>
      </w:pPr>
      <w:r w:rsidRPr="009662DA">
        <w:rPr>
          <w:sz w:val="24"/>
          <w:szCs w:val="24"/>
        </w:rPr>
        <w:t xml:space="preserve">De Jonge Klimaatbeweging  (ANBI) vertegenwoordigt de stem van jongeren in het klimaatdebat namens meer dan 63 diverse jongerenorganisaties. Door in gesprek te gaan met politici en campagnes te voeren proberen ze </w:t>
      </w:r>
      <w:r w:rsidRPr="009662DA">
        <w:rPr>
          <w:b/>
          <w:bCs/>
          <w:sz w:val="24"/>
          <w:szCs w:val="24"/>
        </w:rPr>
        <w:t>klimaat- en duurzaamheidsbeleid</w:t>
      </w:r>
      <w:r w:rsidRPr="009662DA">
        <w:rPr>
          <w:sz w:val="24"/>
          <w:szCs w:val="24"/>
        </w:rPr>
        <w:t xml:space="preserve"> te beïnvloeden op nationaal niveau. De Jonge Klimaat Beweging heeft als jongeren vertegenwoordiging deelgenomen aan de Klimaattop  in 2018 (Parijs). Als spin off hiervan is zij in Nederland erkent als de spreekbuis van 63 jongeren organisaties richting de politiek en beleid in Den Haag. </w:t>
      </w:r>
    </w:p>
    <w:p w14:paraId="73FB9F3C" w14:textId="77777777" w:rsidR="00487263" w:rsidRPr="009662DA" w:rsidRDefault="00487263" w:rsidP="00487263">
      <w:pPr>
        <w:spacing w:after="0"/>
        <w:rPr>
          <w:sz w:val="24"/>
          <w:szCs w:val="24"/>
        </w:rPr>
      </w:pPr>
    </w:p>
    <w:p w14:paraId="27D13B71" w14:textId="36F143F4" w:rsidR="00487263" w:rsidRPr="009662DA" w:rsidRDefault="00487263" w:rsidP="00487263">
      <w:pPr>
        <w:spacing w:after="0"/>
        <w:rPr>
          <w:sz w:val="24"/>
          <w:szCs w:val="24"/>
        </w:rPr>
      </w:pPr>
      <w:r w:rsidRPr="009662DA">
        <w:rPr>
          <w:sz w:val="24"/>
          <w:szCs w:val="24"/>
        </w:rPr>
        <w:t xml:space="preserve"> Interessant is hun bestuursmodel, dat volledig op jongeren ( 22-32 jaar studenten) is ingesteld. Alle taken van een bestuur  worden ingevuld door werkgroepen van jongeren met een bestuurlijke ambitie vanuit de achterban </w:t>
      </w:r>
      <w:r w:rsidR="005E2FA7" w:rsidRPr="009662DA">
        <w:rPr>
          <w:sz w:val="24"/>
          <w:szCs w:val="24"/>
        </w:rPr>
        <w:t xml:space="preserve">van </w:t>
      </w:r>
      <w:r w:rsidRPr="009662DA">
        <w:rPr>
          <w:sz w:val="24"/>
          <w:szCs w:val="24"/>
        </w:rPr>
        <w:t xml:space="preserve">63 </w:t>
      </w:r>
      <w:r w:rsidR="005E2FA7" w:rsidRPr="009662DA">
        <w:rPr>
          <w:sz w:val="24"/>
          <w:szCs w:val="24"/>
        </w:rPr>
        <w:t xml:space="preserve">aangesloten </w:t>
      </w:r>
      <w:r w:rsidRPr="009662DA">
        <w:rPr>
          <w:sz w:val="24"/>
          <w:szCs w:val="24"/>
        </w:rPr>
        <w:t xml:space="preserve"> organisaties.  Zij  krijgen een leertraject met workshop</w:t>
      </w:r>
      <w:r w:rsidR="005E2FA7" w:rsidRPr="009662DA">
        <w:rPr>
          <w:sz w:val="24"/>
          <w:szCs w:val="24"/>
        </w:rPr>
        <w:t>s</w:t>
      </w:r>
      <w:r w:rsidRPr="009662DA">
        <w:rPr>
          <w:sz w:val="24"/>
          <w:szCs w:val="24"/>
        </w:rPr>
        <w:t xml:space="preserve">  ontwikkeld met </w:t>
      </w:r>
      <w:r w:rsidR="005E2FA7" w:rsidRPr="009662DA">
        <w:rPr>
          <w:sz w:val="24"/>
          <w:szCs w:val="24"/>
        </w:rPr>
        <w:t>Oxfam</w:t>
      </w:r>
      <w:r w:rsidRPr="009662DA">
        <w:rPr>
          <w:sz w:val="24"/>
          <w:szCs w:val="24"/>
        </w:rPr>
        <w:t xml:space="preserve"> </w:t>
      </w:r>
      <w:r w:rsidR="005E2FA7" w:rsidRPr="009662DA">
        <w:rPr>
          <w:sz w:val="24"/>
          <w:szCs w:val="24"/>
        </w:rPr>
        <w:t>Novib</w:t>
      </w:r>
      <w:r w:rsidRPr="009662DA">
        <w:rPr>
          <w:sz w:val="24"/>
          <w:szCs w:val="24"/>
        </w:rPr>
        <w:t>. Zij doen dit 1 of 2 jaar</w:t>
      </w:r>
      <w:r w:rsidR="005E2FA7" w:rsidRPr="009662DA">
        <w:rPr>
          <w:sz w:val="24"/>
          <w:szCs w:val="24"/>
        </w:rPr>
        <w:t xml:space="preserve"> naast hun studie/opleiding </w:t>
      </w:r>
      <w:r w:rsidRPr="009662DA">
        <w:rPr>
          <w:sz w:val="24"/>
          <w:szCs w:val="24"/>
        </w:rPr>
        <w:t xml:space="preserve">. Daarboven staat het bestuur bestaande uit 7 jongeren die doorschuiven vanuit de werkgroepen. Het bestuur wisselt in juli en de  bestuursleden verplichten zich tot 1 jaar.  De voorzitter  en  bestuurslid  Politiek en beleid, brengen de stem van de jongeren naar Den Haag. Dit is een voltijds baan waarvoor een vergoeding wordt gegeven.  De raad van </w:t>
      </w:r>
      <w:r w:rsidR="008B3E10">
        <w:rPr>
          <w:sz w:val="24"/>
          <w:szCs w:val="24"/>
        </w:rPr>
        <w:t>T</w:t>
      </w:r>
      <w:r w:rsidRPr="009662DA">
        <w:rPr>
          <w:sz w:val="24"/>
          <w:szCs w:val="24"/>
        </w:rPr>
        <w:t xml:space="preserve">oezicht bestaat uit oud bestuursleden. </w:t>
      </w:r>
    </w:p>
    <w:p w14:paraId="20E22157" w14:textId="77777777" w:rsidR="00487263" w:rsidRPr="009662DA" w:rsidRDefault="00487263" w:rsidP="00487263">
      <w:pPr>
        <w:spacing w:after="0"/>
        <w:rPr>
          <w:sz w:val="24"/>
          <w:szCs w:val="24"/>
        </w:rPr>
      </w:pPr>
    </w:p>
    <w:p w14:paraId="1E25BE6E" w14:textId="77777777" w:rsidR="00487263" w:rsidRPr="009662DA" w:rsidRDefault="00487263" w:rsidP="00487263">
      <w:pPr>
        <w:spacing w:after="0"/>
        <w:rPr>
          <w:b/>
          <w:bCs/>
          <w:sz w:val="24"/>
          <w:szCs w:val="24"/>
        </w:rPr>
      </w:pPr>
      <w:r w:rsidRPr="009662DA">
        <w:rPr>
          <w:b/>
          <w:bCs/>
          <w:sz w:val="24"/>
          <w:szCs w:val="24"/>
        </w:rPr>
        <w:t>Partnerschap</w:t>
      </w:r>
    </w:p>
    <w:p w14:paraId="290741CD" w14:textId="3F08AAE8" w:rsidR="00487263" w:rsidRPr="009662DA" w:rsidRDefault="00487263" w:rsidP="00487263">
      <w:pPr>
        <w:spacing w:after="0"/>
        <w:rPr>
          <w:sz w:val="24"/>
          <w:szCs w:val="24"/>
        </w:rPr>
      </w:pPr>
      <w:r w:rsidRPr="009662DA">
        <w:rPr>
          <w:sz w:val="24"/>
          <w:szCs w:val="24"/>
        </w:rPr>
        <w:lastRenderedPageBreak/>
        <w:t>De Jonge Klimaatbeweging (JKB) staat open voor het verkennen van een officieel partnerschap met de (nog op te richten) Stichting Rechten v</w:t>
      </w:r>
      <w:r w:rsidR="008B3E10">
        <w:rPr>
          <w:sz w:val="24"/>
          <w:szCs w:val="24"/>
        </w:rPr>
        <w:t>an</w:t>
      </w:r>
      <w:r w:rsidRPr="009662DA">
        <w:rPr>
          <w:sz w:val="24"/>
          <w:szCs w:val="24"/>
        </w:rPr>
        <w:t xml:space="preserve"> het IJsselmeer</w:t>
      </w:r>
      <w:r w:rsidR="00347AAB">
        <w:rPr>
          <w:sz w:val="24"/>
          <w:szCs w:val="24"/>
        </w:rPr>
        <w:t>gebied</w:t>
      </w:r>
      <w:r w:rsidRPr="009662DA">
        <w:rPr>
          <w:sz w:val="24"/>
          <w:szCs w:val="24"/>
        </w:rPr>
        <w:t xml:space="preserve">. Dit zou een nieuw type samenwerking voor de JKB zijn, aangezien al hun bestaande partnerschappen met subsidie gevende </w:t>
      </w:r>
      <w:proofErr w:type="spellStart"/>
      <w:r w:rsidRPr="009662DA">
        <w:rPr>
          <w:sz w:val="24"/>
          <w:szCs w:val="24"/>
        </w:rPr>
        <w:t>NGO’s</w:t>
      </w:r>
      <w:proofErr w:type="spellEnd"/>
      <w:r w:rsidRPr="009662DA">
        <w:rPr>
          <w:sz w:val="24"/>
          <w:szCs w:val="24"/>
        </w:rPr>
        <w:t xml:space="preserve"> zijn. Echter, gezien de overkoepelende missie van zowel de JKB als de Stichting Rechten </w:t>
      </w:r>
      <w:r w:rsidR="00327BE4">
        <w:rPr>
          <w:sz w:val="24"/>
          <w:szCs w:val="24"/>
        </w:rPr>
        <w:t xml:space="preserve">van </w:t>
      </w:r>
      <w:r w:rsidRPr="009662DA">
        <w:rPr>
          <w:sz w:val="24"/>
          <w:szCs w:val="24"/>
        </w:rPr>
        <w:t>het IJsselmeer</w:t>
      </w:r>
      <w:r w:rsidR="00327BE4">
        <w:rPr>
          <w:sz w:val="24"/>
          <w:szCs w:val="24"/>
        </w:rPr>
        <w:t>gebied</w:t>
      </w:r>
      <w:r w:rsidRPr="009662DA">
        <w:rPr>
          <w:sz w:val="24"/>
          <w:szCs w:val="24"/>
        </w:rPr>
        <w:t>, wil JKB graag verder verkennen hoe we elkaar kunnen versterken.</w:t>
      </w:r>
    </w:p>
    <w:p w14:paraId="6D0B7FFE" w14:textId="77777777" w:rsidR="001E58BE" w:rsidRPr="009662DA" w:rsidRDefault="001E58BE" w:rsidP="00487263">
      <w:pPr>
        <w:spacing w:after="0"/>
        <w:rPr>
          <w:sz w:val="24"/>
          <w:szCs w:val="24"/>
        </w:rPr>
      </w:pPr>
    </w:p>
    <w:p w14:paraId="5D3C96D7" w14:textId="14DFECA4" w:rsidR="00985A26" w:rsidRPr="009662DA" w:rsidRDefault="00985A26" w:rsidP="00487263">
      <w:pPr>
        <w:spacing w:after="0"/>
        <w:rPr>
          <w:sz w:val="24"/>
          <w:szCs w:val="24"/>
        </w:rPr>
      </w:pPr>
      <w:r w:rsidRPr="009662DA">
        <w:rPr>
          <w:b/>
          <w:bCs/>
          <w:sz w:val="24"/>
          <w:szCs w:val="24"/>
        </w:rPr>
        <w:t xml:space="preserve">D) bestuurlijke fusie. </w:t>
      </w:r>
      <w:r w:rsidRPr="009662DA">
        <w:rPr>
          <w:sz w:val="24"/>
          <w:szCs w:val="24"/>
        </w:rPr>
        <w:t>Dit wil zeggen dat het bestuur van twee of meer stichtingen, vaak Raad van Bestuur of directie genoemd, uit dezelfde personen gaat bestaan. Daarbij kan ervoor worden gekozen om de Raad van Toezicht van deze stichtingen eveneens uit dezelfde personen te laten bestaan. Juridisch gezien zijn er dan nog steeds verschillende stichtingen die bijvoorbeeld ieder als aparte werkgever optreden voor het personeel, maar feitelijk zijn het dezelfde personen die twee of meer petten op hebben en er zoveel mogelijk naar streven om besluiten te nemen die voor alle stichtingen hetzelfde zijn. Vaak is een bestuurlijke fusie de voorloper van een juridische fusie</w:t>
      </w:r>
      <w:r w:rsidR="00673210">
        <w:rPr>
          <w:sz w:val="24"/>
          <w:szCs w:val="24"/>
        </w:rPr>
        <w:t xml:space="preserve">. </w:t>
      </w:r>
      <w:r w:rsidR="00963EB6">
        <w:rPr>
          <w:sz w:val="24"/>
          <w:szCs w:val="24"/>
        </w:rPr>
        <w:t>Bestuurlijke f</w:t>
      </w:r>
      <w:r w:rsidR="00673210">
        <w:rPr>
          <w:sz w:val="24"/>
          <w:szCs w:val="24"/>
        </w:rPr>
        <w:t>usies zijn bekend van sch</w:t>
      </w:r>
      <w:r w:rsidR="005E12C9">
        <w:rPr>
          <w:sz w:val="24"/>
          <w:szCs w:val="24"/>
        </w:rPr>
        <w:t xml:space="preserve">olen die daardoor </w:t>
      </w:r>
      <w:r w:rsidR="00BA66B2">
        <w:rPr>
          <w:sz w:val="24"/>
          <w:szCs w:val="24"/>
        </w:rPr>
        <w:t>administratieve</w:t>
      </w:r>
      <w:r w:rsidR="00B6138A">
        <w:rPr>
          <w:sz w:val="24"/>
          <w:szCs w:val="24"/>
        </w:rPr>
        <w:t xml:space="preserve"> </w:t>
      </w:r>
      <w:r w:rsidR="0078683F">
        <w:rPr>
          <w:sz w:val="24"/>
          <w:szCs w:val="24"/>
        </w:rPr>
        <w:t>werkzaamheden in een gezamenlijk bureau onderbrengen.</w:t>
      </w:r>
    </w:p>
    <w:p w14:paraId="3E9AC7D7" w14:textId="77777777" w:rsidR="00DE05C0" w:rsidRDefault="00DE05C0" w:rsidP="00487263">
      <w:pPr>
        <w:spacing w:after="0"/>
        <w:rPr>
          <w:b/>
          <w:bCs/>
          <w:sz w:val="24"/>
          <w:szCs w:val="24"/>
        </w:rPr>
      </w:pPr>
    </w:p>
    <w:p w14:paraId="6ACA789A" w14:textId="692CD2E2" w:rsidR="001E58BE" w:rsidRDefault="001768C4" w:rsidP="00487263">
      <w:pPr>
        <w:spacing w:after="0"/>
        <w:rPr>
          <w:b/>
          <w:bCs/>
          <w:sz w:val="24"/>
          <w:szCs w:val="24"/>
        </w:rPr>
      </w:pPr>
      <w:bookmarkStart w:id="3" w:name="_Hlk177988986"/>
      <w:r>
        <w:rPr>
          <w:b/>
          <w:bCs/>
          <w:sz w:val="24"/>
          <w:szCs w:val="24"/>
        </w:rPr>
        <w:t xml:space="preserve">7) </w:t>
      </w:r>
      <w:r w:rsidR="004E007D" w:rsidRPr="009662DA">
        <w:rPr>
          <w:b/>
          <w:bCs/>
          <w:sz w:val="24"/>
          <w:szCs w:val="24"/>
        </w:rPr>
        <w:t>Voorstel aan de ALV</w:t>
      </w:r>
    </w:p>
    <w:bookmarkEnd w:id="3"/>
    <w:p w14:paraId="6F5CA80C" w14:textId="77777777" w:rsidR="00C51D87" w:rsidRPr="00C51D87" w:rsidRDefault="00C51D87" w:rsidP="00C51D87">
      <w:pPr>
        <w:spacing w:after="0"/>
        <w:rPr>
          <w:sz w:val="24"/>
          <w:szCs w:val="24"/>
        </w:rPr>
      </w:pPr>
      <w:r w:rsidRPr="00C51D87">
        <w:rPr>
          <w:sz w:val="24"/>
          <w:szCs w:val="24"/>
        </w:rPr>
        <w:t>Op basis van het verkenningsrapport ziet de ALV dat de transitie van de IJsselmeervereniging  naar de Stichting Rechten van IJsselmeergebied een krachtiger middel kan inzetten om de natuur en landschap van het IJsselmeergebied te beschermen. Daarnaast ziet de ALV dat stichting zowel potentiële kansen biedt om subsidies te verwerven, actieve jongeren aan zich te binden, alsook administratieve taken, websites en media promotie met gedeeld kosten te verwezenlijken en te professionaliseren in samenwerking.</w:t>
      </w:r>
    </w:p>
    <w:p w14:paraId="5019DAED" w14:textId="45ED9C7F" w:rsidR="00C51D87" w:rsidRPr="00C51D87" w:rsidRDefault="00C51D87" w:rsidP="00C51D87">
      <w:pPr>
        <w:spacing w:after="0"/>
        <w:rPr>
          <w:sz w:val="24"/>
          <w:szCs w:val="24"/>
        </w:rPr>
      </w:pPr>
      <w:r w:rsidRPr="00C51D87">
        <w:rPr>
          <w:sz w:val="24"/>
          <w:szCs w:val="24"/>
        </w:rPr>
        <w:t>Daarom besluit de ALV dat het zittende bestuur zowel de liquidatie conform de statuten van de IJsselmeervereniging uitvoert,</w:t>
      </w:r>
      <w:r>
        <w:rPr>
          <w:sz w:val="24"/>
          <w:szCs w:val="24"/>
        </w:rPr>
        <w:t xml:space="preserve"> </w:t>
      </w:r>
      <w:r w:rsidRPr="00C51D87">
        <w:rPr>
          <w:sz w:val="24"/>
          <w:szCs w:val="24"/>
        </w:rPr>
        <w:t xml:space="preserve">als dat zij (aangevuld met eventuele nieuwe bestuursleden) daarvoor in de plaats de Stichting Rechten van het IJsselmeergebied opricht, waarbij de leden en het batig saldo overgaan naar deze stichting. </w:t>
      </w:r>
    </w:p>
    <w:p w14:paraId="0072318D" w14:textId="77777777" w:rsidR="00451C1E" w:rsidRDefault="00451C1E" w:rsidP="00487263">
      <w:pPr>
        <w:spacing w:after="0"/>
        <w:rPr>
          <w:sz w:val="24"/>
          <w:szCs w:val="24"/>
        </w:rPr>
      </w:pPr>
    </w:p>
    <w:p w14:paraId="78D5160D" w14:textId="77777777" w:rsidR="005E4170" w:rsidRPr="007E24FE" w:rsidRDefault="005E4170" w:rsidP="00487263">
      <w:pPr>
        <w:spacing w:after="0"/>
        <w:rPr>
          <w:sz w:val="24"/>
          <w:szCs w:val="24"/>
        </w:rPr>
      </w:pPr>
    </w:p>
    <w:p w14:paraId="7A9F2B8F" w14:textId="77777777" w:rsidR="003458FC" w:rsidRPr="009662DA" w:rsidRDefault="003458FC" w:rsidP="00487263">
      <w:pPr>
        <w:spacing w:after="0"/>
        <w:rPr>
          <w:b/>
          <w:bCs/>
          <w:sz w:val="24"/>
          <w:szCs w:val="24"/>
        </w:rPr>
      </w:pPr>
    </w:p>
    <w:p w14:paraId="36EEEBB2" w14:textId="77777777" w:rsidR="004E007D" w:rsidRPr="009662DA" w:rsidRDefault="004E007D" w:rsidP="00487263">
      <w:pPr>
        <w:spacing w:after="0"/>
        <w:rPr>
          <w:sz w:val="24"/>
          <w:szCs w:val="24"/>
        </w:rPr>
      </w:pPr>
    </w:p>
    <w:p w14:paraId="3090783F" w14:textId="77777777" w:rsidR="00487263" w:rsidRPr="009662DA" w:rsidRDefault="00487263" w:rsidP="00487263">
      <w:pPr>
        <w:spacing w:after="0"/>
        <w:rPr>
          <w:sz w:val="24"/>
          <w:szCs w:val="24"/>
        </w:rPr>
      </w:pPr>
    </w:p>
    <w:p w14:paraId="7D2250AA" w14:textId="2CBC6029" w:rsidR="00487263" w:rsidRPr="00EC4BFB" w:rsidRDefault="00487263" w:rsidP="00487263">
      <w:pPr>
        <w:spacing w:after="0"/>
        <w:rPr>
          <w:sz w:val="24"/>
          <w:szCs w:val="24"/>
        </w:rPr>
      </w:pPr>
    </w:p>
    <w:sectPr w:rsidR="00487263" w:rsidRPr="00EC4BFB" w:rsidSect="001A2493">
      <w:footerReference w:type="default" r:id="rId9"/>
      <w:pgSz w:w="11906" w:h="16838"/>
      <w:pgMar w:top="709" w:right="1133" w:bottom="1134" w:left="1417"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02CA" w14:textId="77777777" w:rsidR="004E2FF5" w:rsidRDefault="004E2FF5" w:rsidP="00F8270D">
      <w:pPr>
        <w:spacing w:after="0" w:line="240" w:lineRule="auto"/>
      </w:pPr>
      <w:r>
        <w:separator/>
      </w:r>
    </w:p>
  </w:endnote>
  <w:endnote w:type="continuationSeparator" w:id="0">
    <w:p w14:paraId="136CE278" w14:textId="77777777" w:rsidR="004E2FF5" w:rsidRDefault="004E2FF5" w:rsidP="00F8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715570"/>
      <w:docPartObj>
        <w:docPartGallery w:val="Page Numbers (Bottom of Page)"/>
        <w:docPartUnique/>
      </w:docPartObj>
    </w:sdtPr>
    <w:sdtEndPr/>
    <w:sdtContent>
      <w:p w14:paraId="7F565EA5" w14:textId="60015BCA" w:rsidR="00F8270D" w:rsidRDefault="00F8270D">
        <w:pPr>
          <w:pStyle w:val="Footer"/>
          <w:jc w:val="center"/>
        </w:pPr>
        <w:r>
          <w:fldChar w:fldCharType="begin"/>
        </w:r>
        <w:r>
          <w:instrText>PAGE   \* MERGEFORMAT</w:instrText>
        </w:r>
        <w:r>
          <w:fldChar w:fldCharType="separate"/>
        </w:r>
        <w:r>
          <w:t>2</w:t>
        </w:r>
        <w:r>
          <w:fldChar w:fldCharType="end"/>
        </w:r>
      </w:p>
    </w:sdtContent>
  </w:sdt>
  <w:p w14:paraId="608ED3AB" w14:textId="77777777" w:rsidR="00F8270D" w:rsidRDefault="00F8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FE24F" w14:textId="77777777" w:rsidR="004E2FF5" w:rsidRDefault="004E2FF5" w:rsidP="00F8270D">
      <w:pPr>
        <w:spacing w:after="0" w:line="240" w:lineRule="auto"/>
      </w:pPr>
      <w:r>
        <w:separator/>
      </w:r>
    </w:p>
  </w:footnote>
  <w:footnote w:type="continuationSeparator" w:id="0">
    <w:p w14:paraId="6277A19A" w14:textId="77777777" w:rsidR="004E2FF5" w:rsidRDefault="004E2FF5" w:rsidP="00F8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14E3B"/>
    <w:multiLevelType w:val="hybridMultilevel"/>
    <w:tmpl w:val="1654DA2A"/>
    <w:lvl w:ilvl="0" w:tplc="F4C491F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523514"/>
    <w:multiLevelType w:val="hybridMultilevel"/>
    <w:tmpl w:val="32762258"/>
    <w:lvl w:ilvl="0" w:tplc="85D82D1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24856"/>
    <w:multiLevelType w:val="multilevel"/>
    <w:tmpl w:val="B9268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41924"/>
    <w:multiLevelType w:val="hybridMultilevel"/>
    <w:tmpl w:val="6D864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A70A80"/>
    <w:multiLevelType w:val="hybridMultilevel"/>
    <w:tmpl w:val="CC928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3977431">
    <w:abstractNumId w:val="1"/>
  </w:num>
  <w:num w:numId="2" w16cid:durableId="267004418">
    <w:abstractNumId w:val="2"/>
  </w:num>
  <w:num w:numId="3" w16cid:durableId="193806796">
    <w:abstractNumId w:val="0"/>
  </w:num>
  <w:num w:numId="4" w16cid:durableId="1605109099">
    <w:abstractNumId w:val="4"/>
  </w:num>
  <w:num w:numId="5" w16cid:durableId="178010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CB"/>
    <w:rsid w:val="00003FE2"/>
    <w:rsid w:val="00007DC3"/>
    <w:rsid w:val="000129AE"/>
    <w:rsid w:val="00013CE4"/>
    <w:rsid w:val="00013DFB"/>
    <w:rsid w:val="000151DC"/>
    <w:rsid w:val="00015FF9"/>
    <w:rsid w:val="00016166"/>
    <w:rsid w:val="00016379"/>
    <w:rsid w:val="00026859"/>
    <w:rsid w:val="00026AEB"/>
    <w:rsid w:val="00027A5C"/>
    <w:rsid w:val="0003124C"/>
    <w:rsid w:val="00031FBF"/>
    <w:rsid w:val="0003249E"/>
    <w:rsid w:val="00032F19"/>
    <w:rsid w:val="00036B7B"/>
    <w:rsid w:val="00041BCD"/>
    <w:rsid w:val="00042B32"/>
    <w:rsid w:val="00046624"/>
    <w:rsid w:val="00054790"/>
    <w:rsid w:val="00056742"/>
    <w:rsid w:val="00056772"/>
    <w:rsid w:val="000568F5"/>
    <w:rsid w:val="00056C59"/>
    <w:rsid w:val="000576E3"/>
    <w:rsid w:val="00060E21"/>
    <w:rsid w:val="00061FF9"/>
    <w:rsid w:val="00062470"/>
    <w:rsid w:val="00063B60"/>
    <w:rsid w:val="00067FA2"/>
    <w:rsid w:val="00070A7F"/>
    <w:rsid w:val="00071321"/>
    <w:rsid w:val="00074753"/>
    <w:rsid w:val="000756E4"/>
    <w:rsid w:val="0007595B"/>
    <w:rsid w:val="000765C4"/>
    <w:rsid w:val="000819E2"/>
    <w:rsid w:val="0008274A"/>
    <w:rsid w:val="00082EEA"/>
    <w:rsid w:val="0009675B"/>
    <w:rsid w:val="000A1E4D"/>
    <w:rsid w:val="000A28A9"/>
    <w:rsid w:val="000A327E"/>
    <w:rsid w:val="000A44F6"/>
    <w:rsid w:val="000A49EF"/>
    <w:rsid w:val="000A6C0B"/>
    <w:rsid w:val="000A7CDB"/>
    <w:rsid w:val="000B1F71"/>
    <w:rsid w:val="000C07BD"/>
    <w:rsid w:val="000C0C85"/>
    <w:rsid w:val="000C4B5B"/>
    <w:rsid w:val="000C6773"/>
    <w:rsid w:val="000C7103"/>
    <w:rsid w:val="000C78DB"/>
    <w:rsid w:val="000D2708"/>
    <w:rsid w:val="000D2B59"/>
    <w:rsid w:val="000D2C5E"/>
    <w:rsid w:val="000D4630"/>
    <w:rsid w:val="000E0D99"/>
    <w:rsid w:val="000E1897"/>
    <w:rsid w:val="000E2173"/>
    <w:rsid w:val="000E2805"/>
    <w:rsid w:val="000F0700"/>
    <w:rsid w:val="000F0702"/>
    <w:rsid w:val="000F1B61"/>
    <w:rsid w:val="000F234B"/>
    <w:rsid w:val="000F2414"/>
    <w:rsid w:val="000F3B06"/>
    <w:rsid w:val="00103613"/>
    <w:rsid w:val="00103C3B"/>
    <w:rsid w:val="0010458E"/>
    <w:rsid w:val="0010496C"/>
    <w:rsid w:val="001105D2"/>
    <w:rsid w:val="001106B6"/>
    <w:rsid w:val="00112DE1"/>
    <w:rsid w:val="0012624F"/>
    <w:rsid w:val="00127C70"/>
    <w:rsid w:val="00131DB6"/>
    <w:rsid w:val="001362F4"/>
    <w:rsid w:val="00137D70"/>
    <w:rsid w:val="001420BE"/>
    <w:rsid w:val="00142320"/>
    <w:rsid w:val="0014388F"/>
    <w:rsid w:val="00145E53"/>
    <w:rsid w:val="00145F9C"/>
    <w:rsid w:val="00146E68"/>
    <w:rsid w:val="001477BD"/>
    <w:rsid w:val="00147A95"/>
    <w:rsid w:val="00155E3D"/>
    <w:rsid w:val="00161C0C"/>
    <w:rsid w:val="00162F2B"/>
    <w:rsid w:val="00163216"/>
    <w:rsid w:val="001634C2"/>
    <w:rsid w:val="00164695"/>
    <w:rsid w:val="0016513A"/>
    <w:rsid w:val="00167F66"/>
    <w:rsid w:val="001719AE"/>
    <w:rsid w:val="00175ECE"/>
    <w:rsid w:val="001768C4"/>
    <w:rsid w:val="00182882"/>
    <w:rsid w:val="00183994"/>
    <w:rsid w:val="00185C0F"/>
    <w:rsid w:val="00187215"/>
    <w:rsid w:val="00190B6F"/>
    <w:rsid w:val="00192F30"/>
    <w:rsid w:val="00193292"/>
    <w:rsid w:val="001A115E"/>
    <w:rsid w:val="001A2493"/>
    <w:rsid w:val="001A5025"/>
    <w:rsid w:val="001A53C1"/>
    <w:rsid w:val="001B3ADB"/>
    <w:rsid w:val="001B3B8A"/>
    <w:rsid w:val="001B42AE"/>
    <w:rsid w:val="001C1B77"/>
    <w:rsid w:val="001C40AC"/>
    <w:rsid w:val="001C525B"/>
    <w:rsid w:val="001C53F0"/>
    <w:rsid w:val="001D103B"/>
    <w:rsid w:val="001D1E6F"/>
    <w:rsid w:val="001D2751"/>
    <w:rsid w:val="001D3CB2"/>
    <w:rsid w:val="001D5597"/>
    <w:rsid w:val="001D6106"/>
    <w:rsid w:val="001D694D"/>
    <w:rsid w:val="001E26F7"/>
    <w:rsid w:val="001E398A"/>
    <w:rsid w:val="001E471F"/>
    <w:rsid w:val="001E58BE"/>
    <w:rsid w:val="001E7A2E"/>
    <w:rsid w:val="001F17C2"/>
    <w:rsid w:val="001F2469"/>
    <w:rsid w:val="001F609D"/>
    <w:rsid w:val="00201D66"/>
    <w:rsid w:val="002029C7"/>
    <w:rsid w:val="00202B28"/>
    <w:rsid w:val="00203714"/>
    <w:rsid w:val="002072B5"/>
    <w:rsid w:val="00210E60"/>
    <w:rsid w:val="00212747"/>
    <w:rsid w:val="00214BFB"/>
    <w:rsid w:val="00214EFB"/>
    <w:rsid w:val="0022328A"/>
    <w:rsid w:val="0022383A"/>
    <w:rsid w:val="00223AC7"/>
    <w:rsid w:val="00230CF0"/>
    <w:rsid w:val="00231A28"/>
    <w:rsid w:val="00235677"/>
    <w:rsid w:val="002411EB"/>
    <w:rsid w:val="00242206"/>
    <w:rsid w:val="00242B78"/>
    <w:rsid w:val="00243AF7"/>
    <w:rsid w:val="00244044"/>
    <w:rsid w:val="00247F38"/>
    <w:rsid w:val="00250F36"/>
    <w:rsid w:val="002544A6"/>
    <w:rsid w:val="00254A69"/>
    <w:rsid w:val="002551DB"/>
    <w:rsid w:val="0025586F"/>
    <w:rsid w:val="00255B1C"/>
    <w:rsid w:val="002560DD"/>
    <w:rsid w:val="0025656B"/>
    <w:rsid w:val="0025697B"/>
    <w:rsid w:val="00260924"/>
    <w:rsid w:val="002618C7"/>
    <w:rsid w:val="0026234C"/>
    <w:rsid w:val="00267CB9"/>
    <w:rsid w:val="00267DCF"/>
    <w:rsid w:val="00271ADE"/>
    <w:rsid w:val="002726E1"/>
    <w:rsid w:val="00275DB1"/>
    <w:rsid w:val="00275E61"/>
    <w:rsid w:val="0027638F"/>
    <w:rsid w:val="00276A23"/>
    <w:rsid w:val="00284AA8"/>
    <w:rsid w:val="00285037"/>
    <w:rsid w:val="0028746A"/>
    <w:rsid w:val="00291FE1"/>
    <w:rsid w:val="002A1E9D"/>
    <w:rsid w:val="002B1160"/>
    <w:rsid w:val="002B2CBD"/>
    <w:rsid w:val="002B64D1"/>
    <w:rsid w:val="002C0381"/>
    <w:rsid w:val="002C251F"/>
    <w:rsid w:val="002C4B36"/>
    <w:rsid w:val="002C692C"/>
    <w:rsid w:val="002D0E12"/>
    <w:rsid w:val="002D1729"/>
    <w:rsid w:val="002D1BE2"/>
    <w:rsid w:val="002D21C6"/>
    <w:rsid w:val="002D3632"/>
    <w:rsid w:val="002D39FD"/>
    <w:rsid w:val="002D574D"/>
    <w:rsid w:val="002D57F9"/>
    <w:rsid w:val="002D5C14"/>
    <w:rsid w:val="002D734E"/>
    <w:rsid w:val="002D7646"/>
    <w:rsid w:val="002E024A"/>
    <w:rsid w:val="002E4FEE"/>
    <w:rsid w:val="002E5DE8"/>
    <w:rsid w:val="002E6A98"/>
    <w:rsid w:val="002F0D12"/>
    <w:rsid w:val="002F10DC"/>
    <w:rsid w:val="002F2B8F"/>
    <w:rsid w:val="002F38F4"/>
    <w:rsid w:val="002F3CE6"/>
    <w:rsid w:val="00300A53"/>
    <w:rsid w:val="003024B8"/>
    <w:rsid w:val="003032D7"/>
    <w:rsid w:val="003045CF"/>
    <w:rsid w:val="00307336"/>
    <w:rsid w:val="00315A75"/>
    <w:rsid w:val="00320397"/>
    <w:rsid w:val="00327A53"/>
    <w:rsid w:val="00327BE4"/>
    <w:rsid w:val="0033108C"/>
    <w:rsid w:val="00331F54"/>
    <w:rsid w:val="00332075"/>
    <w:rsid w:val="00335893"/>
    <w:rsid w:val="003402E9"/>
    <w:rsid w:val="003403BE"/>
    <w:rsid w:val="00340D8C"/>
    <w:rsid w:val="003448CB"/>
    <w:rsid w:val="003458FC"/>
    <w:rsid w:val="00345C84"/>
    <w:rsid w:val="003477B0"/>
    <w:rsid w:val="00347AAB"/>
    <w:rsid w:val="00347EC9"/>
    <w:rsid w:val="003530BF"/>
    <w:rsid w:val="003531AE"/>
    <w:rsid w:val="00354B28"/>
    <w:rsid w:val="003624C5"/>
    <w:rsid w:val="0037361A"/>
    <w:rsid w:val="00375D4B"/>
    <w:rsid w:val="00377659"/>
    <w:rsid w:val="003833D7"/>
    <w:rsid w:val="00383A4D"/>
    <w:rsid w:val="00386429"/>
    <w:rsid w:val="003930E0"/>
    <w:rsid w:val="00394EFA"/>
    <w:rsid w:val="00395A6C"/>
    <w:rsid w:val="00397901"/>
    <w:rsid w:val="003A1AAE"/>
    <w:rsid w:val="003A1FD7"/>
    <w:rsid w:val="003A3CE7"/>
    <w:rsid w:val="003B0EBE"/>
    <w:rsid w:val="003B186B"/>
    <w:rsid w:val="003B1D11"/>
    <w:rsid w:val="003B6ECA"/>
    <w:rsid w:val="003C03AA"/>
    <w:rsid w:val="003C4E69"/>
    <w:rsid w:val="003C5358"/>
    <w:rsid w:val="003C53EE"/>
    <w:rsid w:val="003D60B7"/>
    <w:rsid w:val="003E01A3"/>
    <w:rsid w:val="003E0B9F"/>
    <w:rsid w:val="003E10FE"/>
    <w:rsid w:val="003E4DCF"/>
    <w:rsid w:val="003E53F8"/>
    <w:rsid w:val="003F05BB"/>
    <w:rsid w:val="003F1EAA"/>
    <w:rsid w:val="003F35A8"/>
    <w:rsid w:val="003F369F"/>
    <w:rsid w:val="003F5279"/>
    <w:rsid w:val="003F6566"/>
    <w:rsid w:val="003F7CAC"/>
    <w:rsid w:val="003F7E3D"/>
    <w:rsid w:val="00400275"/>
    <w:rsid w:val="00403A7E"/>
    <w:rsid w:val="0041115D"/>
    <w:rsid w:val="004121B6"/>
    <w:rsid w:val="004122F8"/>
    <w:rsid w:val="0041330F"/>
    <w:rsid w:val="004150C2"/>
    <w:rsid w:val="00425E47"/>
    <w:rsid w:val="00426FA4"/>
    <w:rsid w:val="0042755D"/>
    <w:rsid w:val="004320D1"/>
    <w:rsid w:val="00436098"/>
    <w:rsid w:val="0044193D"/>
    <w:rsid w:val="0044400D"/>
    <w:rsid w:val="00447334"/>
    <w:rsid w:val="0045104C"/>
    <w:rsid w:val="00451C1E"/>
    <w:rsid w:val="004564E7"/>
    <w:rsid w:val="004652EF"/>
    <w:rsid w:val="00467302"/>
    <w:rsid w:val="00470B67"/>
    <w:rsid w:val="00470EF4"/>
    <w:rsid w:val="004741C2"/>
    <w:rsid w:val="00476D1C"/>
    <w:rsid w:val="00482237"/>
    <w:rsid w:val="00483145"/>
    <w:rsid w:val="00487263"/>
    <w:rsid w:val="00490287"/>
    <w:rsid w:val="00493A1E"/>
    <w:rsid w:val="00494FC3"/>
    <w:rsid w:val="0049532D"/>
    <w:rsid w:val="00497700"/>
    <w:rsid w:val="004A0228"/>
    <w:rsid w:val="004A0366"/>
    <w:rsid w:val="004A19F1"/>
    <w:rsid w:val="004A5BD5"/>
    <w:rsid w:val="004B3883"/>
    <w:rsid w:val="004C11CB"/>
    <w:rsid w:val="004C2575"/>
    <w:rsid w:val="004C45C3"/>
    <w:rsid w:val="004C4C68"/>
    <w:rsid w:val="004C537C"/>
    <w:rsid w:val="004C6AAD"/>
    <w:rsid w:val="004C7D34"/>
    <w:rsid w:val="004D1414"/>
    <w:rsid w:val="004D20F8"/>
    <w:rsid w:val="004D29E6"/>
    <w:rsid w:val="004D6DC1"/>
    <w:rsid w:val="004E007D"/>
    <w:rsid w:val="004E0E71"/>
    <w:rsid w:val="004E2FF5"/>
    <w:rsid w:val="004E40C3"/>
    <w:rsid w:val="004E48B5"/>
    <w:rsid w:val="004E6B4C"/>
    <w:rsid w:val="004F0F17"/>
    <w:rsid w:val="004F2C84"/>
    <w:rsid w:val="004F351B"/>
    <w:rsid w:val="004F4214"/>
    <w:rsid w:val="004F44D9"/>
    <w:rsid w:val="004F6608"/>
    <w:rsid w:val="004F706C"/>
    <w:rsid w:val="00501AF0"/>
    <w:rsid w:val="0050264C"/>
    <w:rsid w:val="00506F80"/>
    <w:rsid w:val="00510B9D"/>
    <w:rsid w:val="00511F22"/>
    <w:rsid w:val="005138D1"/>
    <w:rsid w:val="00516958"/>
    <w:rsid w:val="00517CDA"/>
    <w:rsid w:val="00520E9C"/>
    <w:rsid w:val="0052307E"/>
    <w:rsid w:val="00523711"/>
    <w:rsid w:val="00526150"/>
    <w:rsid w:val="005308DB"/>
    <w:rsid w:val="00531CDC"/>
    <w:rsid w:val="005331A6"/>
    <w:rsid w:val="00534548"/>
    <w:rsid w:val="0053664A"/>
    <w:rsid w:val="00540825"/>
    <w:rsid w:val="00543C32"/>
    <w:rsid w:val="00545CB6"/>
    <w:rsid w:val="00547288"/>
    <w:rsid w:val="0055386B"/>
    <w:rsid w:val="00556A02"/>
    <w:rsid w:val="00557989"/>
    <w:rsid w:val="005643D6"/>
    <w:rsid w:val="00567886"/>
    <w:rsid w:val="00567F4A"/>
    <w:rsid w:val="00574ADE"/>
    <w:rsid w:val="00574E21"/>
    <w:rsid w:val="005750FC"/>
    <w:rsid w:val="00577042"/>
    <w:rsid w:val="005774E4"/>
    <w:rsid w:val="0058311B"/>
    <w:rsid w:val="00590D86"/>
    <w:rsid w:val="005919A2"/>
    <w:rsid w:val="00593676"/>
    <w:rsid w:val="005A26DA"/>
    <w:rsid w:val="005A6289"/>
    <w:rsid w:val="005B0A8D"/>
    <w:rsid w:val="005B1851"/>
    <w:rsid w:val="005B2C57"/>
    <w:rsid w:val="005B3116"/>
    <w:rsid w:val="005B3A7B"/>
    <w:rsid w:val="005B463E"/>
    <w:rsid w:val="005B4DDA"/>
    <w:rsid w:val="005B59E4"/>
    <w:rsid w:val="005B6561"/>
    <w:rsid w:val="005B6664"/>
    <w:rsid w:val="005C163C"/>
    <w:rsid w:val="005C2CC4"/>
    <w:rsid w:val="005C5CFD"/>
    <w:rsid w:val="005D4DCC"/>
    <w:rsid w:val="005D6E1E"/>
    <w:rsid w:val="005E0249"/>
    <w:rsid w:val="005E12C9"/>
    <w:rsid w:val="005E2FA7"/>
    <w:rsid w:val="005E31EB"/>
    <w:rsid w:val="005E4170"/>
    <w:rsid w:val="005E43E8"/>
    <w:rsid w:val="005F09DE"/>
    <w:rsid w:val="005F13A5"/>
    <w:rsid w:val="005F1EC6"/>
    <w:rsid w:val="005F3A47"/>
    <w:rsid w:val="005F7346"/>
    <w:rsid w:val="005F7AF6"/>
    <w:rsid w:val="006013E2"/>
    <w:rsid w:val="00601A9A"/>
    <w:rsid w:val="00602260"/>
    <w:rsid w:val="00604139"/>
    <w:rsid w:val="00604948"/>
    <w:rsid w:val="00605CCB"/>
    <w:rsid w:val="006105F7"/>
    <w:rsid w:val="00610A8E"/>
    <w:rsid w:val="006112BE"/>
    <w:rsid w:val="00613C7C"/>
    <w:rsid w:val="0062287C"/>
    <w:rsid w:val="00624C96"/>
    <w:rsid w:val="00626217"/>
    <w:rsid w:val="0062625A"/>
    <w:rsid w:val="00631E33"/>
    <w:rsid w:val="0063730C"/>
    <w:rsid w:val="00640127"/>
    <w:rsid w:val="0064373F"/>
    <w:rsid w:val="0065037A"/>
    <w:rsid w:val="006600D2"/>
    <w:rsid w:val="00661054"/>
    <w:rsid w:val="00663100"/>
    <w:rsid w:val="0066705B"/>
    <w:rsid w:val="0067305C"/>
    <w:rsid w:val="00673210"/>
    <w:rsid w:val="00674492"/>
    <w:rsid w:val="0068095E"/>
    <w:rsid w:val="0068136C"/>
    <w:rsid w:val="00682C4F"/>
    <w:rsid w:val="00683492"/>
    <w:rsid w:val="00685EBE"/>
    <w:rsid w:val="00685F57"/>
    <w:rsid w:val="00691907"/>
    <w:rsid w:val="0069577D"/>
    <w:rsid w:val="006A429C"/>
    <w:rsid w:val="006A6EE0"/>
    <w:rsid w:val="006A7670"/>
    <w:rsid w:val="006B016B"/>
    <w:rsid w:val="006B1231"/>
    <w:rsid w:val="006B1DE6"/>
    <w:rsid w:val="006B2933"/>
    <w:rsid w:val="006B3DF6"/>
    <w:rsid w:val="006B481F"/>
    <w:rsid w:val="006B7C6C"/>
    <w:rsid w:val="006C2C3E"/>
    <w:rsid w:val="006C439C"/>
    <w:rsid w:val="006C6DDC"/>
    <w:rsid w:val="006D0CEF"/>
    <w:rsid w:val="006D6519"/>
    <w:rsid w:val="006E7B8C"/>
    <w:rsid w:val="006F0A21"/>
    <w:rsid w:val="006F1158"/>
    <w:rsid w:val="006F391F"/>
    <w:rsid w:val="006F4E52"/>
    <w:rsid w:val="007009F2"/>
    <w:rsid w:val="00701224"/>
    <w:rsid w:val="0070133B"/>
    <w:rsid w:val="00702D0D"/>
    <w:rsid w:val="00705C1C"/>
    <w:rsid w:val="00706782"/>
    <w:rsid w:val="007100A1"/>
    <w:rsid w:val="007110E4"/>
    <w:rsid w:val="00711B15"/>
    <w:rsid w:val="007120BA"/>
    <w:rsid w:val="007130C5"/>
    <w:rsid w:val="007142DA"/>
    <w:rsid w:val="007174BB"/>
    <w:rsid w:val="00720BB4"/>
    <w:rsid w:val="00721B6A"/>
    <w:rsid w:val="007346E4"/>
    <w:rsid w:val="00736D36"/>
    <w:rsid w:val="00741356"/>
    <w:rsid w:val="007447D6"/>
    <w:rsid w:val="007463AE"/>
    <w:rsid w:val="00747E8B"/>
    <w:rsid w:val="00750F6F"/>
    <w:rsid w:val="00752228"/>
    <w:rsid w:val="0075269E"/>
    <w:rsid w:val="00752BC4"/>
    <w:rsid w:val="0075345A"/>
    <w:rsid w:val="0075571E"/>
    <w:rsid w:val="00755E35"/>
    <w:rsid w:val="00762397"/>
    <w:rsid w:val="00764421"/>
    <w:rsid w:val="007645C6"/>
    <w:rsid w:val="00765008"/>
    <w:rsid w:val="00765339"/>
    <w:rsid w:val="00766091"/>
    <w:rsid w:val="00770F2F"/>
    <w:rsid w:val="00777B55"/>
    <w:rsid w:val="0078683F"/>
    <w:rsid w:val="007871DC"/>
    <w:rsid w:val="00791ECC"/>
    <w:rsid w:val="00792747"/>
    <w:rsid w:val="00795390"/>
    <w:rsid w:val="007A2C93"/>
    <w:rsid w:val="007A44BC"/>
    <w:rsid w:val="007A480D"/>
    <w:rsid w:val="007A6577"/>
    <w:rsid w:val="007A6C25"/>
    <w:rsid w:val="007A7073"/>
    <w:rsid w:val="007A7E68"/>
    <w:rsid w:val="007C0B30"/>
    <w:rsid w:val="007C3C9A"/>
    <w:rsid w:val="007C5A2D"/>
    <w:rsid w:val="007C6B86"/>
    <w:rsid w:val="007C72F2"/>
    <w:rsid w:val="007C7960"/>
    <w:rsid w:val="007C7D4D"/>
    <w:rsid w:val="007D6441"/>
    <w:rsid w:val="007E2319"/>
    <w:rsid w:val="007E24FE"/>
    <w:rsid w:val="007E3C12"/>
    <w:rsid w:val="007E681B"/>
    <w:rsid w:val="007E7690"/>
    <w:rsid w:val="007E7FC5"/>
    <w:rsid w:val="0080085C"/>
    <w:rsid w:val="008055A8"/>
    <w:rsid w:val="00810AA3"/>
    <w:rsid w:val="00810B98"/>
    <w:rsid w:val="00813241"/>
    <w:rsid w:val="0081435F"/>
    <w:rsid w:val="008175C4"/>
    <w:rsid w:val="0082076D"/>
    <w:rsid w:val="00821DF4"/>
    <w:rsid w:val="008228D3"/>
    <w:rsid w:val="00824494"/>
    <w:rsid w:val="008264AC"/>
    <w:rsid w:val="0083287D"/>
    <w:rsid w:val="008331C1"/>
    <w:rsid w:val="00834F95"/>
    <w:rsid w:val="0084030C"/>
    <w:rsid w:val="008408D8"/>
    <w:rsid w:val="0084233E"/>
    <w:rsid w:val="0084262E"/>
    <w:rsid w:val="00844673"/>
    <w:rsid w:val="00845A92"/>
    <w:rsid w:val="008468A1"/>
    <w:rsid w:val="008504D8"/>
    <w:rsid w:val="00851A88"/>
    <w:rsid w:val="008538E9"/>
    <w:rsid w:val="00855EBE"/>
    <w:rsid w:val="00857041"/>
    <w:rsid w:val="008572D5"/>
    <w:rsid w:val="00860221"/>
    <w:rsid w:val="008616EA"/>
    <w:rsid w:val="00861914"/>
    <w:rsid w:val="00861D43"/>
    <w:rsid w:val="00862784"/>
    <w:rsid w:val="008635D6"/>
    <w:rsid w:val="00864B89"/>
    <w:rsid w:val="00865D2B"/>
    <w:rsid w:val="008674ED"/>
    <w:rsid w:val="008732FB"/>
    <w:rsid w:val="0087664D"/>
    <w:rsid w:val="00876D69"/>
    <w:rsid w:val="0088121F"/>
    <w:rsid w:val="008844B8"/>
    <w:rsid w:val="008873C2"/>
    <w:rsid w:val="00892422"/>
    <w:rsid w:val="0089306E"/>
    <w:rsid w:val="00894752"/>
    <w:rsid w:val="008A2C7C"/>
    <w:rsid w:val="008A3B1A"/>
    <w:rsid w:val="008A5D03"/>
    <w:rsid w:val="008A61AE"/>
    <w:rsid w:val="008B356A"/>
    <w:rsid w:val="008B3E10"/>
    <w:rsid w:val="008B64F3"/>
    <w:rsid w:val="008C0677"/>
    <w:rsid w:val="008C1CB6"/>
    <w:rsid w:val="008C41DB"/>
    <w:rsid w:val="008C4522"/>
    <w:rsid w:val="008C53DC"/>
    <w:rsid w:val="008C5DEA"/>
    <w:rsid w:val="008C65EF"/>
    <w:rsid w:val="008C7596"/>
    <w:rsid w:val="008D1B93"/>
    <w:rsid w:val="008D2F58"/>
    <w:rsid w:val="008D3255"/>
    <w:rsid w:val="008D5D78"/>
    <w:rsid w:val="008D7082"/>
    <w:rsid w:val="008E2FD9"/>
    <w:rsid w:val="008E49C6"/>
    <w:rsid w:val="008E51AA"/>
    <w:rsid w:val="008E683E"/>
    <w:rsid w:val="008F6CF1"/>
    <w:rsid w:val="008F7BD6"/>
    <w:rsid w:val="00900B77"/>
    <w:rsid w:val="00901240"/>
    <w:rsid w:val="009054F9"/>
    <w:rsid w:val="00906A3E"/>
    <w:rsid w:val="00912181"/>
    <w:rsid w:val="009139A2"/>
    <w:rsid w:val="00916C2E"/>
    <w:rsid w:val="00922A5E"/>
    <w:rsid w:val="00936FCB"/>
    <w:rsid w:val="009401C1"/>
    <w:rsid w:val="00941693"/>
    <w:rsid w:val="009460DD"/>
    <w:rsid w:val="009544BE"/>
    <w:rsid w:val="0095462B"/>
    <w:rsid w:val="00956483"/>
    <w:rsid w:val="00957B46"/>
    <w:rsid w:val="009606B4"/>
    <w:rsid w:val="009618A7"/>
    <w:rsid w:val="00963851"/>
    <w:rsid w:val="00963E7F"/>
    <w:rsid w:val="00963EB6"/>
    <w:rsid w:val="009662DA"/>
    <w:rsid w:val="00967982"/>
    <w:rsid w:val="00970A94"/>
    <w:rsid w:val="00972103"/>
    <w:rsid w:val="00973FC6"/>
    <w:rsid w:val="00975E0F"/>
    <w:rsid w:val="00976FF9"/>
    <w:rsid w:val="00981474"/>
    <w:rsid w:val="009816E7"/>
    <w:rsid w:val="00981C85"/>
    <w:rsid w:val="00983337"/>
    <w:rsid w:val="009840AD"/>
    <w:rsid w:val="00984936"/>
    <w:rsid w:val="00985A26"/>
    <w:rsid w:val="00990108"/>
    <w:rsid w:val="0099039F"/>
    <w:rsid w:val="00991FEB"/>
    <w:rsid w:val="00992F11"/>
    <w:rsid w:val="009933BF"/>
    <w:rsid w:val="009A2EF8"/>
    <w:rsid w:val="009A32AD"/>
    <w:rsid w:val="009A7274"/>
    <w:rsid w:val="009B1DA8"/>
    <w:rsid w:val="009C182C"/>
    <w:rsid w:val="009D3ED7"/>
    <w:rsid w:val="009D44AE"/>
    <w:rsid w:val="009D4F33"/>
    <w:rsid w:val="009E06DD"/>
    <w:rsid w:val="009E08E2"/>
    <w:rsid w:val="009E1227"/>
    <w:rsid w:val="009E707E"/>
    <w:rsid w:val="009F1A87"/>
    <w:rsid w:val="009F3D56"/>
    <w:rsid w:val="009F7C91"/>
    <w:rsid w:val="00A00BC0"/>
    <w:rsid w:val="00A0121A"/>
    <w:rsid w:val="00A018A8"/>
    <w:rsid w:val="00A01E7F"/>
    <w:rsid w:val="00A026D6"/>
    <w:rsid w:val="00A03378"/>
    <w:rsid w:val="00A046AB"/>
    <w:rsid w:val="00A05083"/>
    <w:rsid w:val="00A1124B"/>
    <w:rsid w:val="00A119AA"/>
    <w:rsid w:val="00A1241D"/>
    <w:rsid w:val="00A162FA"/>
    <w:rsid w:val="00A16AD9"/>
    <w:rsid w:val="00A23916"/>
    <w:rsid w:val="00A27A52"/>
    <w:rsid w:val="00A33EE2"/>
    <w:rsid w:val="00A37C0F"/>
    <w:rsid w:val="00A41A6B"/>
    <w:rsid w:val="00A43D7A"/>
    <w:rsid w:val="00A43F92"/>
    <w:rsid w:val="00A503DD"/>
    <w:rsid w:val="00A53707"/>
    <w:rsid w:val="00A55C40"/>
    <w:rsid w:val="00A57439"/>
    <w:rsid w:val="00A57ECB"/>
    <w:rsid w:val="00A6114D"/>
    <w:rsid w:val="00A666CE"/>
    <w:rsid w:val="00A67782"/>
    <w:rsid w:val="00A70C66"/>
    <w:rsid w:val="00A716CA"/>
    <w:rsid w:val="00A73C5C"/>
    <w:rsid w:val="00A75604"/>
    <w:rsid w:val="00A76263"/>
    <w:rsid w:val="00A815F2"/>
    <w:rsid w:val="00A818D5"/>
    <w:rsid w:val="00A81922"/>
    <w:rsid w:val="00A84C0A"/>
    <w:rsid w:val="00A84E01"/>
    <w:rsid w:val="00A90BDE"/>
    <w:rsid w:val="00A92FC2"/>
    <w:rsid w:val="00A93AD2"/>
    <w:rsid w:val="00A973EC"/>
    <w:rsid w:val="00A97B0A"/>
    <w:rsid w:val="00AA1426"/>
    <w:rsid w:val="00AA353F"/>
    <w:rsid w:val="00AA3B66"/>
    <w:rsid w:val="00AA3D83"/>
    <w:rsid w:val="00AA5667"/>
    <w:rsid w:val="00AA6187"/>
    <w:rsid w:val="00AA737E"/>
    <w:rsid w:val="00AB2130"/>
    <w:rsid w:val="00AB365A"/>
    <w:rsid w:val="00AB47DC"/>
    <w:rsid w:val="00AB4B23"/>
    <w:rsid w:val="00AB5D48"/>
    <w:rsid w:val="00AB6C85"/>
    <w:rsid w:val="00AC335D"/>
    <w:rsid w:val="00AC4136"/>
    <w:rsid w:val="00AC5EDE"/>
    <w:rsid w:val="00AC625D"/>
    <w:rsid w:val="00AC66E1"/>
    <w:rsid w:val="00AD1000"/>
    <w:rsid w:val="00AD4EF9"/>
    <w:rsid w:val="00AD5C03"/>
    <w:rsid w:val="00AE0345"/>
    <w:rsid w:val="00AE0609"/>
    <w:rsid w:val="00AE32CD"/>
    <w:rsid w:val="00AE48E2"/>
    <w:rsid w:val="00AE6389"/>
    <w:rsid w:val="00AE725A"/>
    <w:rsid w:val="00AF2B64"/>
    <w:rsid w:val="00AF3245"/>
    <w:rsid w:val="00AF6694"/>
    <w:rsid w:val="00AF68AC"/>
    <w:rsid w:val="00B01EC2"/>
    <w:rsid w:val="00B11FC8"/>
    <w:rsid w:val="00B1357A"/>
    <w:rsid w:val="00B153EC"/>
    <w:rsid w:val="00B1598C"/>
    <w:rsid w:val="00B17CB4"/>
    <w:rsid w:val="00B20000"/>
    <w:rsid w:val="00B20289"/>
    <w:rsid w:val="00B21DAB"/>
    <w:rsid w:val="00B244E8"/>
    <w:rsid w:val="00B24D3C"/>
    <w:rsid w:val="00B32F42"/>
    <w:rsid w:val="00B3560D"/>
    <w:rsid w:val="00B43B2A"/>
    <w:rsid w:val="00B475EA"/>
    <w:rsid w:val="00B521B3"/>
    <w:rsid w:val="00B6138A"/>
    <w:rsid w:val="00B61FA9"/>
    <w:rsid w:val="00B6334E"/>
    <w:rsid w:val="00B6789F"/>
    <w:rsid w:val="00B72B63"/>
    <w:rsid w:val="00B73C57"/>
    <w:rsid w:val="00B74026"/>
    <w:rsid w:val="00B75985"/>
    <w:rsid w:val="00B76BE8"/>
    <w:rsid w:val="00B77528"/>
    <w:rsid w:val="00B77B90"/>
    <w:rsid w:val="00B8028F"/>
    <w:rsid w:val="00B80883"/>
    <w:rsid w:val="00B80F7C"/>
    <w:rsid w:val="00B81205"/>
    <w:rsid w:val="00B822BA"/>
    <w:rsid w:val="00B82B81"/>
    <w:rsid w:val="00B83A67"/>
    <w:rsid w:val="00B8731B"/>
    <w:rsid w:val="00BA3A49"/>
    <w:rsid w:val="00BA3C09"/>
    <w:rsid w:val="00BA66B2"/>
    <w:rsid w:val="00BA6CE9"/>
    <w:rsid w:val="00BA7483"/>
    <w:rsid w:val="00BB0540"/>
    <w:rsid w:val="00BB251A"/>
    <w:rsid w:val="00BB50F0"/>
    <w:rsid w:val="00BC2D1D"/>
    <w:rsid w:val="00BC72EE"/>
    <w:rsid w:val="00BD440A"/>
    <w:rsid w:val="00BD4942"/>
    <w:rsid w:val="00BD599F"/>
    <w:rsid w:val="00BD69DB"/>
    <w:rsid w:val="00BD7FC0"/>
    <w:rsid w:val="00BE17F9"/>
    <w:rsid w:val="00BE2547"/>
    <w:rsid w:val="00BE2B1C"/>
    <w:rsid w:val="00BF1350"/>
    <w:rsid w:val="00BF3724"/>
    <w:rsid w:val="00BF5482"/>
    <w:rsid w:val="00BF5A05"/>
    <w:rsid w:val="00C034B3"/>
    <w:rsid w:val="00C03AF5"/>
    <w:rsid w:val="00C03DC7"/>
    <w:rsid w:val="00C044CB"/>
    <w:rsid w:val="00C0670D"/>
    <w:rsid w:val="00C06EAC"/>
    <w:rsid w:val="00C07FA7"/>
    <w:rsid w:val="00C10E19"/>
    <w:rsid w:val="00C11469"/>
    <w:rsid w:val="00C11AC0"/>
    <w:rsid w:val="00C11EC1"/>
    <w:rsid w:val="00C14C18"/>
    <w:rsid w:val="00C14FEC"/>
    <w:rsid w:val="00C17BA6"/>
    <w:rsid w:val="00C25635"/>
    <w:rsid w:val="00C46EDE"/>
    <w:rsid w:val="00C51D87"/>
    <w:rsid w:val="00C55A0B"/>
    <w:rsid w:val="00C56616"/>
    <w:rsid w:val="00C64EBC"/>
    <w:rsid w:val="00C66590"/>
    <w:rsid w:val="00C672BB"/>
    <w:rsid w:val="00C71E6C"/>
    <w:rsid w:val="00C72730"/>
    <w:rsid w:val="00C77D65"/>
    <w:rsid w:val="00C81246"/>
    <w:rsid w:val="00C819A6"/>
    <w:rsid w:val="00C846EF"/>
    <w:rsid w:val="00C90368"/>
    <w:rsid w:val="00C90890"/>
    <w:rsid w:val="00C93BC3"/>
    <w:rsid w:val="00C95976"/>
    <w:rsid w:val="00C96DE2"/>
    <w:rsid w:val="00CA0D34"/>
    <w:rsid w:val="00CA1B79"/>
    <w:rsid w:val="00CA1D06"/>
    <w:rsid w:val="00CA225D"/>
    <w:rsid w:val="00CA24DC"/>
    <w:rsid w:val="00CA46F5"/>
    <w:rsid w:val="00CA5007"/>
    <w:rsid w:val="00CA5685"/>
    <w:rsid w:val="00CB0AAC"/>
    <w:rsid w:val="00CB1122"/>
    <w:rsid w:val="00CB1C02"/>
    <w:rsid w:val="00CB2EEE"/>
    <w:rsid w:val="00CB327C"/>
    <w:rsid w:val="00CB533E"/>
    <w:rsid w:val="00CB5396"/>
    <w:rsid w:val="00CB729D"/>
    <w:rsid w:val="00CB74F2"/>
    <w:rsid w:val="00CC0294"/>
    <w:rsid w:val="00CC05C0"/>
    <w:rsid w:val="00CC1B42"/>
    <w:rsid w:val="00CC5653"/>
    <w:rsid w:val="00CC5867"/>
    <w:rsid w:val="00CD4F59"/>
    <w:rsid w:val="00CD573D"/>
    <w:rsid w:val="00CE22BC"/>
    <w:rsid w:val="00CE4C32"/>
    <w:rsid w:val="00CE57F9"/>
    <w:rsid w:val="00CE7348"/>
    <w:rsid w:val="00CF0C45"/>
    <w:rsid w:val="00CF204E"/>
    <w:rsid w:val="00CF2820"/>
    <w:rsid w:val="00CF47BB"/>
    <w:rsid w:val="00CF6F1A"/>
    <w:rsid w:val="00CF7CCB"/>
    <w:rsid w:val="00D01131"/>
    <w:rsid w:val="00D023AC"/>
    <w:rsid w:val="00D04BD0"/>
    <w:rsid w:val="00D110B9"/>
    <w:rsid w:val="00D12B42"/>
    <w:rsid w:val="00D13297"/>
    <w:rsid w:val="00D16CCC"/>
    <w:rsid w:val="00D1704D"/>
    <w:rsid w:val="00D2493F"/>
    <w:rsid w:val="00D24AF2"/>
    <w:rsid w:val="00D25610"/>
    <w:rsid w:val="00D318B6"/>
    <w:rsid w:val="00D339A4"/>
    <w:rsid w:val="00D34F9C"/>
    <w:rsid w:val="00D35C48"/>
    <w:rsid w:val="00D37090"/>
    <w:rsid w:val="00D40118"/>
    <w:rsid w:val="00D44FB1"/>
    <w:rsid w:val="00D47567"/>
    <w:rsid w:val="00D54362"/>
    <w:rsid w:val="00D54AB7"/>
    <w:rsid w:val="00D54B91"/>
    <w:rsid w:val="00D64CB0"/>
    <w:rsid w:val="00D66E03"/>
    <w:rsid w:val="00D72F4D"/>
    <w:rsid w:val="00D83069"/>
    <w:rsid w:val="00D84C61"/>
    <w:rsid w:val="00D86587"/>
    <w:rsid w:val="00D9445C"/>
    <w:rsid w:val="00D96F0C"/>
    <w:rsid w:val="00DA3ACA"/>
    <w:rsid w:val="00DA3E7B"/>
    <w:rsid w:val="00DB112E"/>
    <w:rsid w:val="00DB12A0"/>
    <w:rsid w:val="00DB2703"/>
    <w:rsid w:val="00DB2818"/>
    <w:rsid w:val="00DB34D5"/>
    <w:rsid w:val="00DB35B0"/>
    <w:rsid w:val="00DB3F29"/>
    <w:rsid w:val="00DB6985"/>
    <w:rsid w:val="00DB7D30"/>
    <w:rsid w:val="00DC040F"/>
    <w:rsid w:val="00DC0A65"/>
    <w:rsid w:val="00DC1AE1"/>
    <w:rsid w:val="00DC2315"/>
    <w:rsid w:val="00DD574A"/>
    <w:rsid w:val="00DE05C0"/>
    <w:rsid w:val="00DE359B"/>
    <w:rsid w:val="00DE3DD4"/>
    <w:rsid w:val="00DF60AE"/>
    <w:rsid w:val="00DF76AA"/>
    <w:rsid w:val="00E00C8E"/>
    <w:rsid w:val="00E00D95"/>
    <w:rsid w:val="00E02E41"/>
    <w:rsid w:val="00E055EA"/>
    <w:rsid w:val="00E10155"/>
    <w:rsid w:val="00E118C4"/>
    <w:rsid w:val="00E12ADC"/>
    <w:rsid w:val="00E12CB5"/>
    <w:rsid w:val="00E1558D"/>
    <w:rsid w:val="00E157EF"/>
    <w:rsid w:val="00E15EAA"/>
    <w:rsid w:val="00E15EB7"/>
    <w:rsid w:val="00E20E8B"/>
    <w:rsid w:val="00E33967"/>
    <w:rsid w:val="00E34E4A"/>
    <w:rsid w:val="00E36CD3"/>
    <w:rsid w:val="00E37720"/>
    <w:rsid w:val="00E37D15"/>
    <w:rsid w:val="00E40BD9"/>
    <w:rsid w:val="00E40FDB"/>
    <w:rsid w:val="00E4302A"/>
    <w:rsid w:val="00E46FCA"/>
    <w:rsid w:val="00E5048D"/>
    <w:rsid w:val="00E53033"/>
    <w:rsid w:val="00E545B4"/>
    <w:rsid w:val="00E55D67"/>
    <w:rsid w:val="00E55EE1"/>
    <w:rsid w:val="00E5734E"/>
    <w:rsid w:val="00E66203"/>
    <w:rsid w:val="00E6751A"/>
    <w:rsid w:val="00E72551"/>
    <w:rsid w:val="00E729E0"/>
    <w:rsid w:val="00E75EAC"/>
    <w:rsid w:val="00E82C60"/>
    <w:rsid w:val="00E86DE9"/>
    <w:rsid w:val="00E911B4"/>
    <w:rsid w:val="00E95884"/>
    <w:rsid w:val="00E95CEB"/>
    <w:rsid w:val="00E96309"/>
    <w:rsid w:val="00E970F3"/>
    <w:rsid w:val="00EA1E03"/>
    <w:rsid w:val="00EA2D8A"/>
    <w:rsid w:val="00EA3237"/>
    <w:rsid w:val="00EA40B4"/>
    <w:rsid w:val="00EA6628"/>
    <w:rsid w:val="00EA7146"/>
    <w:rsid w:val="00EA7B70"/>
    <w:rsid w:val="00EB0D7E"/>
    <w:rsid w:val="00EB64AA"/>
    <w:rsid w:val="00EB72F1"/>
    <w:rsid w:val="00EC05C0"/>
    <w:rsid w:val="00EC05E2"/>
    <w:rsid w:val="00EC24AE"/>
    <w:rsid w:val="00EC2684"/>
    <w:rsid w:val="00EC3293"/>
    <w:rsid w:val="00EC32B7"/>
    <w:rsid w:val="00EC4BFB"/>
    <w:rsid w:val="00EC6ECE"/>
    <w:rsid w:val="00ED6F22"/>
    <w:rsid w:val="00EE3066"/>
    <w:rsid w:val="00EE35D9"/>
    <w:rsid w:val="00EF26BB"/>
    <w:rsid w:val="00EF2976"/>
    <w:rsid w:val="00EF3C7D"/>
    <w:rsid w:val="00EF4B87"/>
    <w:rsid w:val="00EF5055"/>
    <w:rsid w:val="00F00C9C"/>
    <w:rsid w:val="00F05447"/>
    <w:rsid w:val="00F0557A"/>
    <w:rsid w:val="00F06A47"/>
    <w:rsid w:val="00F104F1"/>
    <w:rsid w:val="00F22860"/>
    <w:rsid w:val="00F26FCD"/>
    <w:rsid w:val="00F26FD1"/>
    <w:rsid w:val="00F37EA7"/>
    <w:rsid w:val="00F37FEE"/>
    <w:rsid w:val="00F443BF"/>
    <w:rsid w:val="00F462FE"/>
    <w:rsid w:val="00F46EE8"/>
    <w:rsid w:val="00F50AFA"/>
    <w:rsid w:val="00F51E6E"/>
    <w:rsid w:val="00F526CE"/>
    <w:rsid w:val="00F56031"/>
    <w:rsid w:val="00F56771"/>
    <w:rsid w:val="00F60F32"/>
    <w:rsid w:val="00F64047"/>
    <w:rsid w:val="00F6453D"/>
    <w:rsid w:val="00F65F6A"/>
    <w:rsid w:val="00F67EC7"/>
    <w:rsid w:val="00F7105D"/>
    <w:rsid w:val="00F73E73"/>
    <w:rsid w:val="00F753F5"/>
    <w:rsid w:val="00F75963"/>
    <w:rsid w:val="00F8017A"/>
    <w:rsid w:val="00F82151"/>
    <w:rsid w:val="00F8270D"/>
    <w:rsid w:val="00F833EB"/>
    <w:rsid w:val="00F85307"/>
    <w:rsid w:val="00F86F73"/>
    <w:rsid w:val="00F9321E"/>
    <w:rsid w:val="00F94FE9"/>
    <w:rsid w:val="00F974CA"/>
    <w:rsid w:val="00FA663C"/>
    <w:rsid w:val="00FB6D82"/>
    <w:rsid w:val="00FC0F31"/>
    <w:rsid w:val="00FC20E4"/>
    <w:rsid w:val="00FC2489"/>
    <w:rsid w:val="00FC2A28"/>
    <w:rsid w:val="00FC2C68"/>
    <w:rsid w:val="00FC4E0D"/>
    <w:rsid w:val="00FD07F2"/>
    <w:rsid w:val="00FD215F"/>
    <w:rsid w:val="00FD2795"/>
    <w:rsid w:val="00FD3501"/>
    <w:rsid w:val="00FD38B8"/>
    <w:rsid w:val="00FE1BD5"/>
    <w:rsid w:val="00FE3483"/>
    <w:rsid w:val="00FE46F6"/>
    <w:rsid w:val="00FE4EE1"/>
    <w:rsid w:val="00FE6B55"/>
    <w:rsid w:val="00FF0813"/>
    <w:rsid w:val="00FF12CF"/>
    <w:rsid w:val="00FF2BBF"/>
    <w:rsid w:val="00FF464E"/>
    <w:rsid w:val="00FF5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0260"/>
  <w15:docId w15:val="{0AF13481-1519-42FD-BA5C-101D4EB9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CB"/>
    <w:rPr>
      <w:rFonts w:eastAsiaTheme="majorEastAsia" w:cstheme="majorBidi"/>
      <w:color w:val="272727" w:themeColor="text1" w:themeTint="D8"/>
    </w:rPr>
  </w:style>
  <w:style w:type="paragraph" w:styleId="Title">
    <w:name w:val="Title"/>
    <w:basedOn w:val="Normal"/>
    <w:next w:val="Normal"/>
    <w:link w:val="TitleChar"/>
    <w:uiPriority w:val="10"/>
    <w:qFormat/>
    <w:rsid w:val="004C1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CB"/>
    <w:pPr>
      <w:spacing w:before="160"/>
      <w:jc w:val="center"/>
    </w:pPr>
    <w:rPr>
      <w:i/>
      <w:iCs/>
      <w:color w:val="404040" w:themeColor="text1" w:themeTint="BF"/>
    </w:rPr>
  </w:style>
  <w:style w:type="character" w:customStyle="1" w:styleId="QuoteChar">
    <w:name w:val="Quote Char"/>
    <w:basedOn w:val="DefaultParagraphFont"/>
    <w:link w:val="Quote"/>
    <w:uiPriority w:val="29"/>
    <w:rsid w:val="004C11CB"/>
    <w:rPr>
      <w:i/>
      <w:iCs/>
      <w:color w:val="404040" w:themeColor="text1" w:themeTint="BF"/>
    </w:rPr>
  </w:style>
  <w:style w:type="paragraph" w:styleId="ListParagraph">
    <w:name w:val="List Paragraph"/>
    <w:basedOn w:val="Normal"/>
    <w:uiPriority w:val="34"/>
    <w:qFormat/>
    <w:rsid w:val="004C11CB"/>
    <w:pPr>
      <w:ind w:left="720"/>
      <w:contextualSpacing/>
    </w:pPr>
  </w:style>
  <w:style w:type="character" w:styleId="IntenseEmphasis">
    <w:name w:val="Intense Emphasis"/>
    <w:basedOn w:val="DefaultParagraphFont"/>
    <w:uiPriority w:val="21"/>
    <w:qFormat/>
    <w:rsid w:val="004C11CB"/>
    <w:rPr>
      <w:i/>
      <w:iCs/>
      <w:color w:val="0F4761" w:themeColor="accent1" w:themeShade="BF"/>
    </w:rPr>
  </w:style>
  <w:style w:type="paragraph" w:styleId="IntenseQuote">
    <w:name w:val="Intense Quote"/>
    <w:basedOn w:val="Normal"/>
    <w:next w:val="Normal"/>
    <w:link w:val="IntenseQuoteChar"/>
    <w:uiPriority w:val="30"/>
    <w:qFormat/>
    <w:rsid w:val="004C1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1CB"/>
    <w:rPr>
      <w:i/>
      <w:iCs/>
      <w:color w:val="0F4761" w:themeColor="accent1" w:themeShade="BF"/>
    </w:rPr>
  </w:style>
  <w:style w:type="character" w:styleId="IntenseReference">
    <w:name w:val="Intense Reference"/>
    <w:basedOn w:val="DefaultParagraphFont"/>
    <w:uiPriority w:val="32"/>
    <w:qFormat/>
    <w:rsid w:val="004C11CB"/>
    <w:rPr>
      <w:b/>
      <w:bCs/>
      <w:smallCaps/>
      <w:color w:val="0F4761" w:themeColor="accent1" w:themeShade="BF"/>
      <w:spacing w:val="5"/>
    </w:rPr>
  </w:style>
  <w:style w:type="character" w:customStyle="1" w:styleId="highlight">
    <w:name w:val="highlight"/>
    <w:basedOn w:val="DefaultParagraphFont"/>
    <w:rsid w:val="005308DB"/>
  </w:style>
  <w:style w:type="character" w:customStyle="1" w:styleId="visually-hidden">
    <w:name w:val="visually-hidden"/>
    <w:basedOn w:val="DefaultParagraphFont"/>
    <w:rsid w:val="005308DB"/>
  </w:style>
  <w:style w:type="character" w:styleId="Hyperlink">
    <w:name w:val="Hyperlink"/>
    <w:basedOn w:val="DefaultParagraphFont"/>
    <w:uiPriority w:val="99"/>
    <w:unhideWhenUsed/>
    <w:rsid w:val="00EB64AA"/>
    <w:rPr>
      <w:color w:val="467886" w:themeColor="hyperlink"/>
      <w:u w:val="single"/>
    </w:rPr>
  </w:style>
  <w:style w:type="character" w:styleId="UnresolvedMention">
    <w:name w:val="Unresolved Mention"/>
    <w:basedOn w:val="DefaultParagraphFont"/>
    <w:uiPriority w:val="99"/>
    <w:semiHidden/>
    <w:unhideWhenUsed/>
    <w:rsid w:val="00EB64AA"/>
    <w:rPr>
      <w:color w:val="605E5C"/>
      <w:shd w:val="clear" w:color="auto" w:fill="E1DFDD"/>
    </w:rPr>
  </w:style>
  <w:style w:type="character" w:styleId="CommentReference">
    <w:name w:val="annotation reference"/>
    <w:basedOn w:val="DefaultParagraphFont"/>
    <w:uiPriority w:val="99"/>
    <w:semiHidden/>
    <w:unhideWhenUsed/>
    <w:rsid w:val="00FE1BD5"/>
    <w:rPr>
      <w:sz w:val="16"/>
      <w:szCs w:val="16"/>
    </w:rPr>
  </w:style>
  <w:style w:type="paragraph" w:styleId="CommentText">
    <w:name w:val="annotation text"/>
    <w:basedOn w:val="Normal"/>
    <w:link w:val="CommentTextChar"/>
    <w:uiPriority w:val="99"/>
    <w:unhideWhenUsed/>
    <w:rsid w:val="00FE1BD5"/>
    <w:pPr>
      <w:spacing w:line="240" w:lineRule="auto"/>
    </w:pPr>
    <w:rPr>
      <w:sz w:val="20"/>
      <w:szCs w:val="20"/>
    </w:rPr>
  </w:style>
  <w:style w:type="character" w:customStyle="1" w:styleId="CommentTextChar">
    <w:name w:val="Comment Text Char"/>
    <w:basedOn w:val="DefaultParagraphFont"/>
    <w:link w:val="CommentText"/>
    <w:uiPriority w:val="99"/>
    <w:rsid w:val="00FE1BD5"/>
    <w:rPr>
      <w:sz w:val="20"/>
      <w:szCs w:val="20"/>
    </w:rPr>
  </w:style>
  <w:style w:type="paragraph" w:styleId="CommentSubject">
    <w:name w:val="annotation subject"/>
    <w:basedOn w:val="CommentText"/>
    <w:next w:val="CommentText"/>
    <w:link w:val="CommentSubjectChar"/>
    <w:uiPriority w:val="99"/>
    <w:semiHidden/>
    <w:unhideWhenUsed/>
    <w:rsid w:val="00FE1BD5"/>
    <w:rPr>
      <w:b/>
      <w:bCs/>
    </w:rPr>
  </w:style>
  <w:style w:type="character" w:customStyle="1" w:styleId="CommentSubjectChar">
    <w:name w:val="Comment Subject Char"/>
    <w:basedOn w:val="CommentTextChar"/>
    <w:link w:val="CommentSubject"/>
    <w:uiPriority w:val="99"/>
    <w:semiHidden/>
    <w:rsid w:val="00FE1BD5"/>
    <w:rPr>
      <w:b/>
      <w:bCs/>
      <w:sz w:val="20"/>
      <w:szCs w:val="20"/>
    </w:rPr>
  </w:style>
  <w:style w:type="paragraph" w:styleId="BalloonText">
    <w:name w:val="Balloon Text"/>
    <w:basedOn w:val="Normal"/>
    <w:link w:val="BalloonTextChar"/>
    <w:uiPriority w:val="99"/>
    <w:semiHidden/>
    <w:unhideWhenUsed/>
    <w:rsid w:val="00FE1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BD5"/>
    <w:rPr>
      <w:rFonts w:ascii="Segoe UI" w:hAnsi="Segoe UI" w:cs="Segoe UI"/>
      <w:sz w:val="18"/>
      <w:szCs w:val="18"/>
    </w:rPr>
  </w:style>
  <w:style w:type="paragraph" w:styleId="Revision">
    <w:name w:val="Revision"/>
    <w:hidden/>
    <w:uiPriority w:val="99"/>
    <w:semiHidden/>
    <w:rsid w:val="00B20000"/>
    <w:pPr>
      <w:spacing w:after="0" w:line="240" w:lineRule="auto"/>
    </w:pPr>
  </w:style>
  <w:style w:type="character" w:styleId="FollowedHyperlink">
    <w:name w:val="FollowedHyperlink"/>
    <w:basedOn w:val="DefaultParagraphFont"/>
    <w:uiPriority w:val="99"/>
    <w:semiHidden/>
    <w:unhideWhenUsed/>
    <w:rsid w:val="000F1B61"/>
    <w:rPr>
      <w:color w:val="96607D" w:themeColor="followedHyperlink"/>
      <w:u w:val="single"/>
    </w:rPr>
  </w:style>
  <w:style w:type="character" w:customStyle="1" w:styleId="wo6zaemeslnuuwbkbmxx">
    <w:name w:val="wo6zaemeslnuuwbkbmxx"/>
    <w:basedOn w:val="DefaultParagraphFont"/>
    <w:rsid w:val="00A666CE"/>
  </w:style>
  <w:style w:type="paragraph" w:styleId="Header">
    <w:name w:val="header"/>
    <w:basedOn w:val="Normal"/>
    <w:link w:val="HeaderChar"/>
    <w:uiPriority w:val="99"/>
    <w:unhideWhenUsed/>
    <w:rsid w:val="00F82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0D"/>
  </w:style>
  <w:style w:type="paragraph" w:styleId="Footer">
    <w:name w:val="footer"/>
    <w:basedOn w:val="Normal"/>
    <w:link w:val="FooterChar"/>
    <w:uiPriority w:val="99"/>
    <w:unhideWhenUsed/>
    <w:rsid w:val="00F82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75263">
      <w:bodyDiv w:val="1"/>
      <w:marLeft w:val="0"/>
      <w:marRight w:val="0"/>
      <w:marTop w:val="0"/>
      <w:marBottom w:val="0"/>
      <w:divBdr>
        <w:top w:val="none" w:sz="0" w:space="0" w:color="auto"/>
        <w:left w:val="none" w:sz="0" w:space="0" w:color="auto"/>
        <w:bottom w:val="none" w:sz="0" w:space="0" w:color="auto"/>
        <w:right w:val="none" w:sz="0" w:space="0" w:color="auto"/>
      </w:divBdr>
    </w:div>
    <w:div w:id="424109590">
      <w:bodyDiv w:val="1"/>
      <w:marLeft w:val="0"/>
      <w:marRight w:val="0"/>
      <w:marTop w:val="0"/>
      <w:marBottom w:val="0"/>
      <w:divBdr>
        <w:top w:val="none" w:sz="0" w:space="0" w:color="auto"/>
        <w:left w:val="none" w:sz="0" w:space="0" w:color="auto"/>
        <w:bottom w:val="none" w:sz="0" w:space="0" w:color="auto"/>
        <w:right w:val="none" w:sz="0" w:space="0" w:color="auto"/>
      </w:divBdr>
    </w:div>
    <w:div w:id="1335108012">
      <w:bodyDiv w:val="1"/>
      <w:marLeft w:val="0"/>
      <w:marRight w:val="0"/>
      <w:marTop w:val="0"/>
      <w:marBottom w:val="0"/>
      <w:divBdr>
        <w:top w:val="none" w:sz="0" w:space="0" w:color="auto"/>
        <w:left w:val="none" w:sz="0" w:space="0" w:color="auto"/>
        <w:bottom w:val="none" w:sz="0" w:space="0" w:color="auto"/>
        <w:right w:val="none" w:sz="0" w:space="0" w:color="auto"/>
      </w:divBdr>
    </w:div>
    <w:div w:id="1399326910">
      <w:bodyDiv w:val="1"/>
      <w:marLeft w:val="0"/>
      <w:marRight w:val="0"/>
      <w:marTop w:val="0"/>
      <w:marBottom w:val="0"/>
      <w:divBdr>
        <w:top w:val="none" w:sz="0" w:space="0" w:color="auto"/>
        <w:left w:val="none" w:sz="0" w:space="0" w:color="auto"/>
        <w:bottom w:val="none" w:sz="0" w:space="0" w:color="auto"/>
        <w:right w:val="none" w:sz="0" w:space="0" w:color="auto"/>
      </w:divBdr>
    </w:div>
    <w:div w:id="2133088864">
      <w:bodyDiv w:val="1"/>
      <w:marLeft w:val="0"/>
      <w:marRight w:val="0"/>
      <w:marTop w:val="0"/>
      <w:marBottom w:val="0"/>
      <w:divBdr>
        <w:top w:val="none" w:sz="0" w:space="0" w:color="auto"/>
        <w:left w:val="none" w:sz="0" w:space="0" w:color="auto"/>
        <w:bottom w:val="none" w:sz="0" w:space="0" w:color="auto"/>
        <w:right w:val="none" w:sz="0" w:space="0" w:color="auto"/>
      </w:divBdr>
    </w:div>
    <w:div w:id="214191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ngeklimaatbeweging.nl/" TargetMode="External"/><Relationship Id="rId3" Type="http://schemas.openxmlformats.org/officeDocument/2006/relationships/settings" Target="settings.xml"/><Relationship Id="rId7" Type="http://schemas.openxmlformats.org/officeDocument/2006/relationships/hyperlink" Target="https://rechtennatuur.nl/nieu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3939</Words>
  <Characters>21670</Characters>
  <Application>Microsoft Office Word</Application>
  <DocSecurity>0</DocSecurity>
  <Lines>180</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 Buning, J.T. de (Tjard)</dc:creator>
  <cp:keywords/>
  <dc:description/>
  <cp:lastModifiedBy>Cock Buning, J.T. de (Tjard)</cp:lastModifiedBy>
  <cp:revision>13</cp:revision>
  <cp:lastPrinted>2024-09-16T21:48:00Z</cp:lastPrinted>
  <dcterms:created xsi:type="dcterms:W3CDTF">2024-09-23T11:03:00Z</dcterms:created>
  <dcterms:modified xsi:type="dcterms:W3CDTF">2024-09-23T12:41:00Z</dcterms:modified>
</cp:coreProperties>
</file>