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3F43" w14:textId="5EAB94BA" w:rsidR="00A65B80" w:rsidRDefault="003840E4" w:rsidP="00A65B80">
      <w:pPr>
        <w:pStyle w:val="Kop1"/>
      </w:pPr>
      <w:r>
        <w:rPr>
          <w:color w:val="9C6A6A" w:themeColor="accent6"/>
        </w:rPr>
        <w:t xml:space="preserve">Concept </w:t>
      </w:r>
      <w:r w:rsidR="00A65B80">
        <w:t xml:space="preserve">Externe Visie Zonne-energie </w:t>
      </w:r>
      <w:r w:rsidR="00A65B80" w:rsidRPr="00FE7F13">
        <w:t>Coalitie Blauwe Hart Na</w:t>
      </w:r>
      <w:r w:rsidR="00A65B80">
        <w:t>tuurlijk</w:t>
      </w:r>
    </w:p>
    <w:p w14:paraId="1043B718" w14:textId="77777777" w:rsidR="00A65B80" w:rsidRDefault="00A65B80" w:rsidP="00E63996">
      <w:pPr>
        <w:spacing w:before="0" w:after="0" w:line="240" w:lineRule="auto"/>
        <w:rPr>
          <w:rFonts w:eastAsia="Times New Roman" w:cstheme="minorHAnsi"/>
          <w:b/>
        </w:rPr>
      </w:pPr>
    </w:p>
    <w:p w14:paraId="4F13C67A" w14:textId="0CF43937" w:rsidR="00E63996" w:rsidRPr="008F58AB" w:rsidRDefault="00FE7F13" w:rsidP="00E63996">
      <w:pPr>
        <w:spacing w:before="0" w:after="0" w:line="240" w:lineRule="auto"/>
        <w:rPr>
          <w:rFonts w:eastAsia="Times New Roman" w:cstheme="minorHAnsi"/>
          <w:b/>
        </w:rPr>
      </w:pPr>
      <w:r w:rsidRPr="008F58AB">
        <w:rPr>
          <w:rFonts w:eastAsia="Times New Roman" w:cstheme="minorHAnsi"/>
          <w:b/>
        </w:rPr>
        <w:t>De Coalitie Blauwe Hart Natuurlijk (CBHN)</w:t>
      </w:r>
      <w:r w:rsidR="0022788C">
        <w:rPr>
          <w:rFonts w:eastAsia="Times New Roman" w:cstheme="minorHAnsi"/>
          <w:b/>
        </w:rPr>
        <w:t xml:space="preserve"> staat</w:t>
      </w:r>
      <w:r w:rsidRPr="008F58AB">
        <w:rPr>
          <w:rFonts w:eastAsia="Times New Roman" w:cstheme="minorHAnsi"/>
          <w:b/>
        </w:rPr>
        <w:t xml:space="preserve"> voor </w:t>
      </w:r>
      <w:r w:rsidR="005403E0" w:rsidRPr="00630D18">
        <w:rPr>
          <w:rFonts w:eastAsia="Times New Roman" w:cstheme="minorHAnsi"/>
          <w:b/>
        </w:rPr>
        <w:t>een vitaal en gezond IJsselmeergebied voor nu en later</w:t>
      </w:r>
      <w:r w:rsidR="005403E0">
        <w:rPr>
          <w:rFonts w:eastAsia="Times New Roman" w:cstheme="minorHAnsi"/>
          <w:b/>
        </w:rPr>
        <w:t>. H</w:t>
      </w:r>
      <w:r w:rsidRPr="008F58AB">
        <w:rPr>
          <w:rFonts w:eastAsia="Times New Roman" w:cstheme="minorHAnsi"/>
          <w:b/>
        </w:rPr>
        <w:t>et behalen van klimaatdoelen en biodiversiteitsdoelen</w:t>
      </w:r>
      <w:r w:rsidR="005403E0">
        <w:rPr>
          <w:rFonts w:eastAsia="Times New Roman" w:cstheme="minorHAnsi"/>
          <w:b/>
        </w:rPr>
        <w:t xml:space="preserve"> is een van de belangrijke opgaven</w:t>
      </w:r>
      <w:r w:rsidRPr="008F58AB">
        <w:rPr>
          <w:rFonts w:eastAsia="Times New Roman" w:cstheme="minorHAnsi"/>
          <w:b/>
        </w:rPr>
        <w:t xml:space="preserve">. </w:t>
      </w:r>
      <w:r w:rsidR="00E63996" w:rsidRPr="008F58AB">
        <w:rPr>
          <w:rFonts w:eastAsia="Times New Roman" w:cstheme="minorHAnsi"/>
          <w:b/>
        </w:rPr>
        <w:t xml:space="preserve">Wij </w:t>
      </w:r>
      <w:r w:rsidR="005403E0">
        <w:rPr>
          <w:rFonts w:eastAsia="Times New Roman" w:cstheme="minorHAnsi"/>
          <w:b/>
        </w:rPr>
        <w:t xml:space="preserve">zijn voorstander van duurzame energie maar </w:t>
      </w:r>
      <w:r w:rsidRPr="008F58AB">
        <w:rPr>
          <w:rFonts w:eastAsia="Times New Roman" w:cstheme="minorHAnsi"/>
          <w:b/>
        </w:rPr>
        <w:t>pleit</w:t>
      </w:r>
      <w:r w:rsidR="00E63996" w:rsidRPr="008F58AB">
        <w:rPr>
          <w:rFonts w:eastAsia="Times New Roman" w:cstheme="minorHAnsi"/>
          <w:b/>
        </w:rPr>
        <w:t>en</w:t>
      </w:r>
      <w:r w:rsidRPr="008F58AB">
        <w:rPr>
          <w:rFonts w:eastAsia="Times New Roman" w:cstheme="minorHAnsi"/>
          <w:b/>
        </w:rPr>
        <w:t xml:space="preserve"> voor een juiste volgorde in de klimaataanpak</w:t>
      </w:r>
      <w:r w:rsidR="005403E0">
        <w:rPr>
          <w:rFonts w:eastAsia="Times New Roman" w:cstheme="minorHAnsi"/>
          <w:b/>
        </w:rPr>
        <w:t xml:space="preserve">. Eerst </w:t>
      </w:r>
      <w:r w:rsidR="009612BE" w:rsidRPr="008F58AB">
        <w:rPr>
          <w:rFonts w:eastAsia="Times New Roman" w:cstheme="minorHAnsi"/>
          <w:b/>
        </w:rPr>
        <w:t>m</w:t>
      </w:r>
      <w:r w:rsidRPr="008F58AB">
        <w:rPr>
          <w:rFonts w:eastAsia="Times New Roman" w:cstheme="minorHAnsi"/>
          <w:b/>
        </w:rPr>
        <w:t>aximale inzet op energie besparen</w:t>
      </w:r>
      <w:r w:rsidR="008F58AB" w:rsidRPr="008F58AB">
        <w:rPr>
          <w:rFonts w:eastAsia="Times New Roman" w:cstheme="minorHAnsi"/>
          <w:b/>
        </w:rPr>
        <w:t xml:space="preserve">, </w:t>
      </w:r>
      <w:r w:rsidR="005403E0">
        <w:rPr>
          <w:rFonts w:eastAsia="Times New Roman" w:cstheme="minorHAnsi"/>
          <w:b/>
        </w:rPr>
        <w:t xml:space="preserve">en daarna </w:t>
      </w:r>
      <w:r w:rsidRPr="008F58AB">
        <w:rPr>
          <w:rFonts w:eastAsia="Times New Roman" w:cstheme="minorHAnsi"/>
          <w:b/>
        </w:rPr>
        <w:t>het benutten van k</w:t>
      </w:r>
      <w:r w:rsidR="005572E8">
        <w:rPr>
          <w:rFonts w:eastAsia="Times New Roman" w:cstheme="minorHAnsi"/>
          <w:b/>
        </w:rPr>
        <w:t>limaatk</w:t>
      </w:r>
      <w:r w:rsidRPr="008F58AB">
        <w:rPr>
          <w:rFonts w:eastAsia="Times New Roman" w:cstheme="minorHAnsi"/>
          <w:b/>
        </w:rPr>
        <w:t xml:space="preserve">ansen </w:t>
      </w:r>
      <w:r w:rsidR="00E63996" w:rsidRPr="008F58AB">
        <w:rPr>
          <w:rFonts w:eastAsia="Times New Roman" w:cstheme="minorHAnsi"/>
          <w:b/>
        </w:rPr>
        <w:t>mét</w:t>
      </w:r>
      <w:r w:rsidRPr="008F58AB">
        <w:rPr>
          <w:rFonts w:eastAsia="Times New Roman" w:cstheme="minorHAnsi"/>
          <w:b/>
        </w:rPr>
        <w:t xml:space="preserve"> </w:t>
      </w:r>
      <w:proofErr w:type="spellStart"/>
      <w:r w:rsidR="0022788C">
        <w:rPr>
          <w:rFonts w:eastAsia="Times New Roman" w:cstheme="minorHAnsi"/>
          <w:b/>
        </w:rPr>
        <w:t>biodiverse</w:t>
      </w:r>
      <w:proofErr w:type="spellEnd"/>
      <w:r w:rsidR="0022788C">
        <w:rPr>
          <w:rFonts w:eastAsia="Times New Roman" w:cstheme="minorHAnsi"/>
          <w:b/>
        </w:rPr>
        <w:t xml:space="preserve"> </w:t>
      </w:r>
      <w:r w:rsidRPr="008F58AB">
        <w:rPr>
          <w:rFonts w:eastAsia="Times New Roman" w:cstheme="minorHAnsi"/>
          <w:b/>
        </w:rPr>
        <w:t>natuur</w:t>
      </w:r>
      <w:r w:rsidR="008F58AB" w:rsidRPr="008F58AB">
        <w:rPr>
          <w:rFonts w:eastAsia="Times New Roman" w:cstheme="minorHAnsi"/>
          <w:b/>
        </w:rPr>
        <w:t xml:space="preserve"> en het zorgvuldig zoeken naar geschikte locaties voor duurzame energie</w:t>
      </w:r>
      <w:r w:rsidR="005572E8">
        <w:rPr>
          <w:rFonts w:eastAsia="Times New Roman" w:cstheme="minorHAnsi"/>
          <w:b/>
        </w:rPr>
        <w:t>opwek</w:t>
      </w:r>
      <w:r w:rsidR="005403E0">
        <w:rPr>
          <w:rFonts w:eastAsia="Times New Roman" w:cstheme="minorHAnsi"/>
          <w:b/>
        </w:rPr>
        <w:t>king</w:t>
      </w:r>
      <w:r w:rsidRPr="008F58AB">
        <w:rPr>
          <w:rFonts w:eastAsia="Times New Roman" w:cstheme="minorHAnsi"/>
          <w:b/>
        </w:rPr>
        <w:t xml:space="preserve">. </w:t>
      </w:r>
      <w:r w:rsidR="005403E0">
        <w:rPr>
          <w:rFonts w:eastAsia="Times New Roman" w:cstheme="minorHAnsi"/>
          <w:b/>
        </w:rPr>
        <w:t>Wat betreft dat laatste: z</w:t>
      </w:r>
      <w:r w:rsidR="005572E8">
        <w:rPr>
          <w:rFonts w:eastAsia="Times New Roman" w:cstheme="minorHAnsi"/>
          <w:b/>
        </w:rPr>
        <w:t>oek eerst naar g</w:t>
      </w:r>
      <w:r w:rsidRPr="008F58AB">
        <w:rPr>
          <w:rFonts w:eastAsia="Times New Roman" w:cstheme="minorHAnsi"/>
          <w:b/>
        </w:rPr>
        <w:t xml:space="preserve">eschikte locaties waar </w:t>
      </w:r>
      <w:r w:rsidR="005403E0">
        <w:rPr>
          <w:rFonts w:eastAsia="Times New Roman" w:cstheme="minorHAnsi"/>
          <w:b/>
        </w:rPr>
        <w:t xml:space="preserve">breed </w:t>
      </w:r>
      <w:r w:rsidRPr="008F58AB">
        <w:rPr>
          <w:rFonts w:eastAsia="Times New Roman" w:cstheme="minorHAnsi"/>
          <w:b/>
        </w:rPr>
        <w:t>draagvlak voor bestaa</w:t>
      </w:r>
      <w:r w:rsidR="0022788C">
        <w:rPr>
          <w:rFonts w:eastAsia="Times New Roman" w:cstheme="minorHAnsi"/>
          <w:b/>
        </w:rPr>
        <w:t>t</w:t>
      </w:r>
      <w:r w:rsidR="005572E8">
        <w:rPr>
          <w:rFonts w:eastAsia="Times New Roman" w:cstheme="minorHAnsi"/>
          <w:b/>
        </w:rPr>
        <w:t xml:space="preserve"> - </w:t>
      </w:r>
      <w:r w:rsidR="00E63996" w:rsidRPr="008F58AB">
        <w:rPr>
          <w:rFonts w:eastAsia="Times New Roman" w:cstheme="minorHAnsi"/>
          <w:b/>
        </w:rPr>
        <w:t>onder meer</w:t>
      </w:r>
      <w:r w:rsidRPr="008F58AB">
        <w:rPr>
          <w:rFonts w:eastAsia="Times New Roman" w:cstheme="minorHAnsi"/>
          <w:b/>
        </w:rPr>
        <w:t xml:space="preserve"> industrieterreinen, bedrijventerreinen</w:t>
      </w:r>
      <w:r w:rsidR="00300D40" w:rsidRPr="008F58AB">
        <w:rPr>
          <w:rFonts w:eastAsia="Times New Roman" w:cstheme="minorHAnsi"/>
          <w:b/>
        </w:rPr>
        <w:t>, haventerreinen en grootschalige infrastructuur</w:t>
      </w:r>
      <w:r w:rsidR="005572E8">
        <w:rPr>
          <w:rFonts w:eastAsia="Times New Roman" w:cstheme="minorHAnsi"/>
          <w:b/>
        </w:rPr>
        <w:t xml:space="preserve"> - </w:t>
      </w:r>
      <w:r w:rsidR="005572E8" w:rsidRPr="005572E8">
        <w:rPr>
          <w:rFonts w:eastAsia="Times New Roman" w:cstheme="minorHAnsi"/>
          <w:b/>
        </w:rPr>
        <w:t>met name gebieden die de mens al</w:t>
      </w:r>
      <w:r w:rsidR="0022788C">
        <w:rPr>
          <w:rFonts w:eastAsia="Times New Roman" w:cstheme="minorHAnsi"/>
          <w:b/>
        </w:rPr>
        <w:t xml:space="preserve"> </w:t>
      </w:r>
      <w:r w:rsidR="005572E8" w:rsidRPr="005572E8">
        <w:rPr>
          <w:rFonts w:eastAsia="Times New Roman" w:cstheme="minorHAnsi"/>
          <w:b/>
        </w:rPr>
        <w:t>‘verstoor</w:t>
      </w:r>
      <w:r w:rsidR="0022788C">
        <w:rPr>
          <w:rFonts w:eastAsia="Times New Roman" w:cstheme="minorHAnsi"/>
          <w:b/>
        </w:rPr>
        <w:t>d</w:t>
      </w:r>
      <w:r w:rsidR="005572E8" w:rsidRPr="005572E8">
        <w:rPr>
          <w:rFonts w:eastAsia="Times New Roman" w:cstheme="minorHAnsi"/>
          <w:b/>
        </w:rPr>
        <w:t>’ heeft.</w:t>
      </w:r>
      <w:r w:rsidR="005572E8">
        <w:rPr>
          <w:rFonts w:eastAsia="Times New Roman" w:cstheme="minorHAnsi"/>
          <w:b/>
        </w:rPr>
        <w:t xml:space="preserve"> </w:t>
      </w:r>
      <w:r w:rsidR="0022788C">
        <w:rPr>
          <w:rFonts w:eastAsia="Times New Roman" w:cstheme="minorHAnsi"/>
          <w:b/>
        </w:rPr>
        <w:t xml:space="preserve">Wij vinden </w:t>
      </w:r>
      <w:r w:rsidR="005572E8" w:rsidRPr="005572E8">
        <w:rPr>
          <w:rFonts w:eastAsia="Times New Roman" w:cstheme="minorHAnsi"/>
          <w:b/>
        </w:rPr>
        <w:t>primair</w:t>
      </w:r>
      <w:r w:rsidR="0022788C">
        <w:rPr>
          <w:rFonts w:eastAsia="Times New Roman" w:cstheme="minorHAnsi"/>
          <w:b/>
        </w:rPr>
        <w:t xml:space="preserve"> dat</w:t>
      </w:r>
      <w:r w:rsidR="005572E8" w:rsidRPr="005572E8">
        <w:rPr>
          <w:rFonts w:eastAsia="Times New Roman" w:cstheme="minorHAnsi"/>
          <w:b/>
        </w:rPr>
        <w:t xml:space="preserve"> het IJsselmeergebied als locatie voor opwekking van energie</w:t>
      </w:r>
      <w:r w:rsidR="0022788C">
        <w:rPr>
          <w:rFonts w:eastAsia="Times New Roman" w:cstheme="minorHAnsi"/>
          <w:b/>
        </w:rPr>
        <w:t xml:space="preserve">  vermeden </w:t>
      </w:r>
      <w:r w:rsidR="005403E0">
        <w:rPr>
          <w:rFonts w:eastAsia="Times New Roman" w:cstheme="minorHAnsi"/>
          <w:b/>
        </w:rPr>
        <w:t xml:space="preserve">moet </w:t>
      </w:r>
      <w:r w:rsidR="0022788C">
        <w:rPr>
          <w:rFonts w:eastAsia="Times New Roman" w:cstheme="minorHAnsi"/>
          <w:b/>
        </w:rPr>
        <w:t>worden,</w:t>
      </w:r>
      <w:r w:rsidR="005572E8" w:rsidRPr="005572E8">
        <w:rPr>
          <w:rFonts w:eastAsia="Times New Roman" w:cstheme="minorHAnsi"/>
          <w:b/>
        </w:rPr>
        <w:t xml:space="preserve"> gezien haar kwaliteiten</w:t>
      </w:r>
      <w:r w:rsidR="005403E0">
        <w:rPr>
          <w:rFonts w:eastAsia="Times New Roman" w:cstheme="minorHAnsi"/>
          <w:b/>
        </w:rPr>
        <w:t>, potenties</w:t>
      </w:r>
      <w:r w:rsidR="005572E8" w:rsidRPr="005572E8">
        <w:rPr>
          <w:rFonts w:eastAsia="Times New Roman" w:cstheme="minorHAnsi"/>
          <w:b/>
        </w:rPr>
        <w:t xml:space="preserve"> en kwetsbaarheden</w:t>
      </w:r>
      <w:r w:rsidR="005403E0">
        <w:rPr>
          <w:rFonts w:eastAsia="Times New Roman" w:cstheme="minorHAnsi"/>
          <w:b/>
        </w:rPr>
        <w:t xml:space="preserve"> op gebied van natuur en landschap.</w:t>
      </w:r>
    </w:p>
    <w:p w14:paraId="44B21D0C" w14:textId="77777777" w:rsidR="00E63996" w:rsidRDefault="00E63996" w:rsidP="00E63996">
      <w:pPr>
        <w:spacing w:before="0" w:after="0" w:line="240" w:lineRule="auto"/>
        <w:rPr>
          <w:rFonts w:eastAsia="Times New Roman" w:cstheme="minorHAnsi"/>
        </w:rPr>
      </w:pPr>
    </w:p>
    <w:p w14:paraId="2005ACF2" w14:textId="77777777" w:rsidR="00930CF6" w:rsidRDefault="00FE7F13" w:rsidP="00930CF6">
      <w:pPr>
        <w:spacing w:before="0" w:after="0" w:line="240" w:lineRule="auto"/>
        <w:rPr>
          <w:rFonts w:eastAsia="Times New Roman" w:cstheme="minorHAnsi"/>
        </w:rPr>
      </w:pPr>
      <w:r w:rsidRPr="00E63996">
        <w:rPr>
          <w:rFonts w:eastAsia="Times New Roman" w:cstheme="minorHAnsi"/>
        </w:rPr>
        <w:t xml:space="preserve">Zonne-energie </w:t>
      </w:r>
      <w:r w:rsidR="00E63996">
        <w:rPr>
          <w:rFonts w:eastAsia="Times New Roman" w:cstheme="minorHAnsi"/>
        </w:rPr>
        <w:t xml:space="preserve">speelt </w:t>
      </w:r>
      <w:r w:rsidRPr="00E63996">
        <w:rPr>
          <w:rFonts w:eastAsia="Times New Roman" w:cstheme="minorHAnsi"/>
        </w:rPr>
        <w:t xml:space="preserve">een belangrijke rol in het behalen van klimaatdoelen. </w:t>
      </w:r>
      <w:r w:rsidR="0022788C" w:rsidRPr="00300D40">
        <w:rPr>
          <w:rFonts w:cstheme="minorHAnsi"/>
        </w:rPr>
        <w:t xml:space="preserve">Wij verzoeken </w:t>
      </w:r>
      <w:r w:rsidR="0022788C">
        <w:rPr>
          <w:rFonts w:cstheme="minorHAnsi"/>
        </w:rPr>
        <w:t xml:space="preserve">overheden </w:t>
      </w:r>
      <w:r w:rsidR="0022788C" w:rsidRPr="00300D40">
        <w:rPr>
          <w:rFonts w:cstheme="minorHAnsi"/>
        </w:rPr>
        <w:t xml:space="preserve">dringend </w:t>
      </w:r>
      <w:r w:rsidR="0022788C">
        <w:rPr>
          <w:rFonts w:cstheme="minorHAnsi"/>
        </w:rPr>
        <w:t>te starten met het in</w:t>
      </w:r>
      <w:r w:rsidR="0022788C" w:rsidRPr="00300D40">
        <w:rPr>
          <w:rFonts w:cstheme="minorHAnsi"/>
        </w:rPr>
        <w:t xml:space="preserve"> beeld te brengen </w:t>
      </w:r>
      <w:r w:rsidR="0022788C">
        <w:rPr>
          <w:rFonts w:cstheme="minorHAnsi"/>
        </w:rPr>
        <w:t xml:space="preserve">van de </w:t>
      </w:r>
      <w:r w:rsidR="0022788C" w:rsidRPr="00300D40">
        <w:rPr>
          <w:rFonts w:cstheme="minorHAnsi"/>
        </w:rPr>
        <w:t>juiste locatie</w:t>
      </w:r>
      <w:r w:rsidR="0022788C">
        <w:rPr>
          <w:rFonts w:cstheme="minorHAnsi"/>
        </w:rPr>
        <w:t>s voor zon en deze te stimuleren</w:t>
      </w:r>
      <w:r w:rsidR="0022788C" w:rsidRPr="00300D40">
        <w:rPr>
          <w:rFonts w:cstheme="minorHAnsi"/>
        </w:rPr>
        <w:t>.</w:t>
      </w:r>
      <w:r w:rsidR="0022788C">
        <w:rPr>
          <w:rFonts w:cstheme="minorHAnsi"/>
        </w:rPr>
        <w:t xml:space="preserve"> </w:t>
      </w:r>
      <w:r w:rsidR="00943C3E">
        <w:rPr>
          <w:rFonts w:cstheme="minorHAnsi"/>
        </w:rPr>
        <w:t>D</w:t>
      </w:r>
      <w:r w:rsidR="00943C3E">
        <w:rPr>
          <w:rFonts w:eastAsia="Times New Roman" w:cstheme="minorHAnsi"/>
        </w:rPr>
        <w:t xml:space="preserve">uidelijke </w:t>
      </w:r>
      <w:r w:rsidR="00943C3E">
        <w:t xml:space="preserve">ruimtelijke kaders moeten gehanteerd worden zodat waardevolle gebieden worden ontzien, zie ook de motie van Tweede Kamerlid </w:t>
      </w:r>
      <w:hyperlink r:id="rId8" w:history="1">
        <w:r w:rsidR="00943C3E" w:rsidRPr="00943C3E">
          <w:rPr>
            <w:rStyle w:val="Hyperlink"/>
          </w:rPr>
          <w:t>Dik-Faber.</w:t>
        </w:r>
      </w:hyperlink>
      <w:r w:rsidR="00943C3E">
        <w:t xml:space="preserve"> </w:t>
      </w:r>
      <w:r w:rsidR="0022788C">
        <w:rPr>
          <w:rFonts w:cstheme="minorHAnsi"/>
        </w:rPr>
        <w:t>In de eerste plaats,</w:t>
      </w:r>
      <w:r w:rsidR="00943C3E">
        <w:rPr>
          <w:rFonts w:cstheme="minorHAnsi"/>
        </w:rPr>
        <w:t xml:space="preserve"> zon</w:t>
      </w:r>
      <w:r w:rsidR="0022788C">
        <w:rPr>
          <w:rFonts w:cstheme="minorHAnsi"/>
        </w:rPr>
        <w:t xml:space="preserve"> zoveel mogelijk op</w:t>
      </w:r>
      <w:r w:rsidR="0022788C" w:rsidRPr="00300D40">
        <w:rPr>
          <w:rFonts w:cstheme="minorHAnsi"/>
        </w:rPr>
        <w:t xml:space="preserve"> de daken. </w:t>
      </w:r>
      <w:r w:rsidR="0022788C" w:rsidRPr="00300D40">
        <w:rPr>
          <w:rFonts w:eastAsia="Times New Roman" w:cstheme="minorHAnsi"/>
        </w:rPr>
        <w:t xml:space="preserve">Volgens diverse studies is er nog volop ruimte op de daken. </w:t>
      </w:r>
      <w:r w:rsidR="0022788C">
        <w:rPr>
          <w:rFonts w:eastAsia="Times New Roman" w:cstheme="minorHAnsi"/>
        </w:rPr>
        <w:t>Zo is er volgens</w:t>
      </w:r>
      <w:r w:rsidR="0022788C" w:rsidRPr="00300D40">
        <w:rPr>
          <w:rFonts w:eastAsia="Times New Roman" w:cstheme="minorHAnsi"/>
        </w:rPr>
        <w:t xml:space="preserve"> Natuur &amp; Milieu maar liefst </w:t>
      </w:r>
      <w:r w:rsidR="0022788C">
        <w:rPr>
          <w:rFonts w:eastAsia="Times New Roman" w:cstheme="minorHAnsi"/>
        </w:rPr>
        <w:t xml:space="preserve">plek voor </w:t>
      </w:r>
      <w:r w:rsidR="0022788C" w:rsidRPr="00300D40">
        <w:rPr>
          <w:rFonts w:eastAsia="Times New Roman" w:cstheme="minorHAnsi"/>
        </w:rPr>
        <w:t>145 miljoen zonnepanelen op de Nederlandse daken</w:t>
      </w:r>
      <w:r w:rsidR="0022788C">
        <w:rPr>
          <w:rFonts w:eastAsia="Times New Roman" w:cstheme="minorHAnsi"/>
        </w:rPr>
        <w:t xml:space="preserve"> </w:t>
      </w:r>
      <w:r w:rsidR="0022788C" w:rsidRPr="00300D40">
        <w:rPr>
          <w:rFonts w:eastAsia="Times New Roman" w:cstheme="minorHAnsi"/>
        </w:rPr>
        <w:t>(</w:t>
      </w:r>
      <w:hyperlink r:id="rId9" w:tgtFrame="_blank" w:history="1">
        <w:r w:rsidR="0022788C" w:rsidRPr="00300D40">
          <w:rPr>
            <w:rStyle w:val="Hyperlink"/>
            <w:rFonts w:eastAsia="Times New Roman" w:cstheme="minorHAnsi"/>
          </w:rPr>
          <w:t>Natuur en Milieu, 2017).</w:t>
        </w:r>
      </w:hyperlink>
      <w:r w:rsidR="0022788C" w:rsidRPr="00300D40">
        <w:rPr>
          <w:rFonts w:eastAsia="Times New Roman" w:cstheme="minorHAnsi"/>
        </w:rPr>
        <w:t xml:space="preserve"> Tevens zien we kansen in slimme ruimtelijke combinaties (meervoudig ruimtegebruik) voornamelijk op locaties met kenmerken van bebouwing. </w:t>
      </w:r>
      <w:r w:rsidR="00472226">
        <w:rPr>
          <w:rFonts w:eastAsia="Times New Roman" w:cstheme="minorHAnsi"/>
        </w:rPr>
        <w:t>Extra inspirerend vinden wij de mogelijkheden voor</w:t>
      </w:r>
      <w:r w:rsidR="004F7894">
        <w:rPr>
          <w:rFonts w:eastAsia="Times New Roman" w:cstheme="minorHAnsi"/>
        </w:rPr>
        <w:t xml:space="preserve"> zonnegeluidswallen, zonnefietspaden</w:t>
      </w:r>
      <w:r w:rsidR="005403E0">
        <w:rPr>
          <w:rFonts w:eastAsia="Times New Roman" w:cstheme="minorHAnsi"/>
        </w:rPr>
        <w:t xml:space="preserve">, </w:t>
      </w:r>
      <w:r w:rsidR="00472226">
        <w:rPr>
          <w:rFonts w:eastAsia="Times New Roman" w:cstheme="minorHAnsi"/>
        </w:rPr>
        <w:t>zon op een groen/blauw dak</w:t>
      </w:r>
      <w:r w:rsidR="00943C3E">
        <w:rPr>
          <w:rFonts w:eastAsia="Times New Roman" w:cstheme="minorHAnsi"/>
        </w:rPr>
        <w:t xml:space="preserve">, zonneramen etc. </w:t>
      </w:r>
      <w:r w:rsidR="0022788C" w:rsidRPr="00300D40">
        <w:rPr>
          <w:rFonts w:eastAsia="Times New Roman" w:cstheme="minorHAnsi"/>
        </w:rPr>
        <w:t>Dit</w:t>
      </w:r>
      <w:r w:rsidR="00943C3E">
        <w:rPr>
          <w:rFonts w:eastAsia="Times New Roman" w:cstheme="minorHAnsi"/>
        </w:rPr>
        <w:t xml:space="preserve"> heeft over</w:t>
      </w:r>
      <w:r w:rsidR="0022788C">
        <w:rPr>
          <w:rFonts w:eastAsia="Times New Roman" w:cstheme="minorHAnsi"/>
        </w:rPr>
        <w:t xml:space="preserve"> het algemeen </w:t>
      </w:r>
      <w:r w:rsidR="0022788C" w:rsidRPr="00300D40">
        <w:rPr>
          <w:rFonts w:eastAsia="Times New Roman" w:cstheme="minorHAnsi"/>
        </w:rPr>
        <w:t>weinig effecten op natuur</w:t>
      </w:r>
      <w:r w:rsidR="0022788C">
        <w:rPr>
          <w:rFonts w:eastAsia="Times New Roman" w:cstheme="minorHAnsi"/>
        </w:rPr>
        <w:t xml:space="preserve">- </w:t>
      </w:r>
      <w:r w:rsidR="0022788C" w:rsidRPr="00300D40">
        <w:rPr>
          <w:rFonts w:eastAsia="Times New Roman" w:cstheme="minorHAnsi"/>
        </w:rPr>
        <w:t>en landschap</w:t>
      </w:r>
      <w:r w:rsidR="0022788C">
        <w:rPr>
          <w:rFonts w:eastAsia="Times New Roman" w:cstheme="minorHAnsi"/>
        </w:rPr>
        <w:t>skwaliteiten</w:t>
      </w:r>
      <w:r w:rsidR="0022788C" w:rsidRPr="00300D40">
        <w:rPr>
          <w:rFonts w:eastAsia="Times New Roman" w:cstheme="minorHAnsi"/>
        </w:rPr>
        <w:t>.</w:t>
      </w:r>
      <w:r w:rsidR="00943C3E">
        <w:rPr>
          <w:rFonts w:eastAsia="Times New Roman" w:cstheme="minorHAnsi"/>
        </w:rPr>
        <w:t xml:space="preserve"> Wij vinden dat de overheid </w:t>
      </w:r>
      <w:r w:rsidR="00930CF6">
        <w:rPr>
          <w:rFonts w:eastAsia="Times New Roman" w:cstheme="minorHAnsi"/>
        </w:rPr>
        <w:t>hierin op nationaal niveau de kaders en voorwaarden moet scheppen, zodat regionale uitwerkingen volgens deze kaders plaatsvinden.</w:t>
      </w:r>
    </w:p>
    <w:p w14:paraId="2E77A743" w14:textId="77777777" w:rsidR="0022788C" w:rsidRDefault="0022788C" w:rsidP="0022788C">
      <w:pPr>
        <w:spacing w:before="0" w:after="0" w:line="240" w:lineRule="auto"/>
        <w:rPr>
          <w:rFonts w:eastAsia="Times New Roman" w:cstheme="minorHAnsi"/>
        </w:rPr>
      </w:pPr>
    </w:p>
    <w:p w14:paraId="3F587747" w14:textId="71B85868" w:rsidR="005572E8" w:rsidRDefault="00135408" w:rsidP="00E63996">
      <w:pPr>
        <w:spacing w:before="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22788C">
        <w:rPr>
          <w:rFonts w:eastAsia="Times New Roman" w:cstheme="minorHAnsi"/>
        </w:rPr>
        <w:t xml:space="preserve">nitiatieven voor zonne-energie </w:t>
      </w:r>
      <w:r w:rsidR="005444D8">
        <w:rPr>
          <w:rFonts w:eastAsia="Times New Roman" w:cstheme="minorHAnsi"/>
        </w:rPr>
        <w:t>lijken</w:t>
      </w:r>
      <w:r>
        <w:rPr>
          <w:rFonts w:eastAsia="Times New Roman" w:cstheme="minorHAnsi"/>
        </w:rPr>
        <w:t xml:space="preserve"> </w:t>
      </w:r>
      <w:r w:rsidR="005444D8">
        <w:rPr>
          <w:rFonts w:eastAsia="Times New Roman" w:cstheme="minorHAnsi"/>
        </w:rPr>
        <w:t>veelbelovend</w:t>
      </w:r>
      <w:r w:rsidR="0022788C">
        <w:rPr>
          <w:rFonts w:eastAsia="Times New Roman" w:cstheme="minorHAnsi"/>
        </w:rPr>
        <w:t xml:space="preserve">, </w:t>
      </w:r>
      <w:r w:rsidR="005403E0">
        <w:rPr>
          <w:rFonts w:eastAsia="Times New Roman" w:cstheme="minorHAnsi"/>
        </w:rPr>
        <w:t>maar</w:t>
      </w:r>
      <w:r w:rsidR="0022788C">
        <w:rPr>
          <w:rFonts w:eastAsia="Times New Roman" w:cstheme="minorHAnsi"/>
        </w:rPr>
        <w:t xml:space="preserve"> de </w:t>
      </w:r>
      <w:r w:rsidR="00FE7F13" w:rsidRPr="00333AB3">
        <w:rPr>
          <w:rFonts w:cstheme="minorHAnsi"/>
        </w:rPr>
        <w:t xml:space="preserve">coalitie </w:t>
      </w:r>
      <w:r w:rsidR="005403E0">
        <w:rPr>
          <w:rFonts w:cstheme="minorHAnsi"/>
        </w:rPr>
        <w:t xml:space="preserve">is </w:t>
      </w:r>
      <w:r w:rsidR="00FE7F13" w:rsidRPr="00333AB3">
        <w:rPr>
          <w:rFonts w:cstheme="minorHAnsi"/>
          <w:b/>
        </w:rPr>
        <w:t>kritisch</w:t>
      </w:r>
      <w:r w:rsidR="00FE7F13" w:rsidRPr="00333AB3">
        <w:rPr>
          <w:rFonts w:cstheme="minorHAnsi"/>
        </w:rPr>
        <w:t xml:space="preserve"> </w:t>
      </w:r>
      <w:r w:rsidR="00FE7F13" w:rsidRPr="00333AB3">
        <w:rPr>
          <w:rFonts w:cstheme="minorHAnsi"/>
          <w:b/>
        </w:rPr>
        <w:t>op grootschalige realisatie van zonnepanelen in het IJsselmeergebied</w:t>
      </w:r>
      <w:r w:rsidR="00760527">
        <w:rPr>
          <w:rFonts w:cstheme="minorHAnsi"/>
          <w:b/>
        </w:rPr>
        <w:t>, inclusief de randmeren</w:t>
      </w:r>
      <w:r w:rsidR="00FE7F13" w:rsidRPr="00333AB3">
        <w:rPr>
          <w:rFonts w:cstheme="minorHAnsi"/>
        </w:rPr>
        <w:t xml:space="preserve">. </w:t>
      </w:r>
      <w:r w:rsidR="00FE7F13" w:rsidRPr="00333AB3">
        <w:rPr>
          <w:rFonts w:eastAsia="Times New Roman" w:cstheme="minorHAnsi"/>
        </w:rPr>
        <w:t xml:space="preserve">Het IJsselmeergebied is een beschermd natuurgebied </w:t>
      </w:r>
      <w:r w:rsidR="00006D6E">
        <w:rPr>
          <w:rFonts w:eastAsia="Times New Roman" w:cstheme="minorHAnsi"/>
        </w:rPr>
        <w:t>(Natura 2000)</w:t>
      </w:r>
      <w:r w:rsidR="00930CF6">
        <w:rPr>
          <w:rFonts w:eastAsia="Times New Roman" w:cstheme="minorHAnsi"/>
        </w:rPr>
        <w:t>, met grote behoud- en herstelopgaven, é</w:t>
      </w:r>
      <w:r w:rsidR="00FE7F13" w:rsidRPr="00333AB3">
        <w:rPr>
          <w:rFonts w:eastAsia="Times New Roman" w:cstheme="minorHAnsi"/>
        </w:rPr>
        <w:t xml:space="preserve">n open landschap dat onder druk staat. Een groot </w:t>
      </w:r>
      <w:r w:rsidR="00E63996">
        <w:rPr>
          <w:rFonts w:eastAsia="Times New Roman" w:cstheme="minorHAnsi"/>
        </w:rPr>
        <w:t>r</w:t>
      </w:r>
      <w:r w:rsidR="00FE7F13" w:rsidRPr="00333AB3">
        <w:rPr>
          <w:rFonts w:eastAsia="Times New Roman" w:cstheme="minorHAnsi"/>
        </w:rPr>
        <w:t xml:space="preserve">uimtebeslag van zonnepanelen in een natuurgebied vormt een risico: er kan verlies, verandering en verstoring van het ecosysteem en soorten optreden. </w:t>
      </w:r>
      <w:r w:rsidR="00930CF6">
        <w:rPr>
          <w:rFonts w:eastAsia="Times New Roman" w:cstheme="minorHAnsi"/>
        </w:rPr>
        <w:t xml:space="preserve">Zo neemt het open waterruimte in beslag dat belangrijk leefgebied is van vogels. </w:t>
      </w:r>
      <w:r w:rsidR="00FE7F13" w:rsidRPr="00333AB3">
        <w:rPr>
          <w:rFonts w:eastAsia="Times New Roman" w:cstheme="minorHAnsi"/>
        </w:rPr>
        <w:t>Allerlei natuurlijke processen kunnen verstoord worden.</w:t>
      </w:r>
      <w:r w:rsidR="00930CF6">
        <w:rPr>
          <w:rFonts w:eastAsia="Times New Roman" w:cstheme="minorHAnsi"/>
        </w:rPr>
        <w:t xml:space="preserve"> </w:t>
      </w:r>
      <w:r w:rsidR="008F58AB">
        <w:rPr>
          <w:rFonts w:eastAsia="Times New Roman" w:cstheme="minorHAnsi"/>
        </w:rPr>
        <w:t xml:space="preserve">Dit terwijl het IJsselmeer </w:t>
      </w:r>
      <w:r w:rsidR="00930CF6">
        <w:rPr>
          <w:rFonts w:eastAsia="Times New Roman" w:cstheme="minorHAnsi"/>
        </w:rPr>
        <w:t xml:space="preserve">meerdere </w:t>
      </w:r>
      <w:r w:rsidR="008F58AB">
        <w:rPr>
          <w:rFonts w:eastAsia="Times New Roman" w:cstheme="minorHAnsi"/>
        </w:rPr>
        <w:t xml:space="preserve">onmisbare (ecosysteem)diensten biedt voor de maatschappij. </w:t>
      </w:r>
      <w:r w:rsidR="00FE7F13" w:rsidRPr="00333AB3">
        <w:rPr>
          <w:rFonts w:eastAsia="Times New Roman" w:cstheme="minorHAnsi"/>
        </w:rPr>
        <w:t>Juist in deze gebieden zou het voorzorgsbeginsel van kracht moeten zijn. De coalitie vindt dat er preferent gekeken moet worden naar locaties buiten natuurgebieden en waardevolle open landschappen.</w:t>
      </w:r>
      <w:r w:rsidR="00FE7F13">
        <w:rPr>
          <w:rFonts w:eastAsia="Times New Roman" w:cstheme="minorHAnsi"/>
        </w:rPr>
        <w:t xml:space="preserve"> </w:t>
      </w:r>
    </w:p>
    <w:p w14:paraId="3FE4C046" w14:textId="77777777" w:rsidR="00E63996" w:rsidRDefault="00E63996" w:rsidP="00E63996">
      <w:pPr>
        <w:spacing w:before="0" w:after="0" w:line="240" w:lineRule="auto"/>
        <w:rPr>
          <w:rFonts w:eastAsia="Times New Roman" w:cstheme="minorHAnsi"/>
        </w:rPr>
      </w:pPr>
    </w:p>
    <w:p w14:paraId="45B12355" w14:textId="24BA5B0F" w:rsidR="00FE7F13" w:rsidRDefault="0022788C" w:rsidP="0022788C">
      <w:pPr>
        <w:spacing w:before="0" w:after="0" w:line="240" w:lineRule="auto"/>
      </w:pPr>
      <w:r>
        <w:t>Daar</w:t>
      </w:r>
      <w:r w:rsidR="0007425A">
        <w:t>naast</w:t>
      </w:r>
      <w:r>
        <w:t xml:space="preserve"> is er in</w:t>
      </w:r>
      <w:r w:rsidR="00FE7F13">
        <w:t xml:space="preserve"> Nederland nog </w:t>
      </w:r>
      <w:r>
        <w:t xml:space="preserve">te </w:t>
      </w:r>
      <w:r w:rsidR="00FE7F13">
        <w:t>weinig bekend over de mogelijke en werkelijke ecologische effecten van drijvende zonnepanelen</w:t>
      </w:r>
      <w:r w:rsidR="007E3882">
        <w:t>. Ui</w:t>
      </w:r>
      <w:r w:rsidR="00FE7F13">
        <w:t xml:space="preserve">terste voorzichtigheid </w:t>
      </w:r>
      <w:r w:rsidR="007E3882">
        <w:t xml:space="preserve">is </w:t>
      </w:r>
      <w:r w:rsidR="0007425A">
        <w:t xml:space="preserve">dus </w:t>
      </w:r>
      <w:r w:rsidR="00FE7F13">
        <w:t>geboden.</w:t>
      </w:r>
      <w:r w:rsidR="00FE7F13" w:rsidRPr="0022788C">
        <w:rPr>
          <w:rFonts w:eastAsia="Times New Roman" w:cstheme="minorHAnsi"/>
        </w:rPr>
        <w:t> </w:t>
      </w:r>
      <w:r w:rsidR="00FE7F13">
        <w:t xml:space="preserve">Wij </w:t>
      </w:r>
      <w:r w:rsidR="005444D8">
        <w:t xml:space="preserve">zien het als </w:t>
      </w:r>
      <w:r w:rsidR="0007425A">
        <w:t xml:space="preserve">een </w:t>
      </w:r>
      <w:r w:rsidR="005444D8">
        <w:t>noodzakelijk</w:t>
      </w:r>
      <w:r w:rsidR="0007425A">
        <w:t>e voorwaarde</w:t>
      </w:r>
      <w:r w:rsidR="005444D8">
        <w:t xml:space="preserve"> da</w:t>
      </w:r>
      <w:r w:rsidR="00FE7F13">
        <w:t xml:space="preserve">t er eerst goed </w:t>
      </w:r>
      <w:r w:rsidR="005444D8">
        <w:t xml:space="preserve">ecologisch </w:t>
      </w:r>
      <w:r w:rsidR="00FE7F13">
        <w:t xml:space="preserve">onderzoek </w:t>
      </w:r>
      <w:r w:rsidR="005444D8">
        <w:t>wordt gedaan</w:t>
      </w:r>
      <w:r w:rsidR="00FE7F13">
        <w:t xml:space="preserve">. Wij </w:t>
      </w:r>
      <w:r w:rsidR="005444D8">
        <w:t>pleiten voor landelijke regie op ecologisch onderzoek en het aanwijzen</w:t>
      </w:r>
      <w:r w:rsidR="00930CF6">
        <w:t xml:space="preserve"> van</w:t>
      </w:r>
      <w:r w:rsidR="007E3882">
        <w:t>/meedenken</w:t>
      </w:r>
      <w:r w:rsidR="00930CF6">
        <w:t xml:space="preserve"> met,</w:t>
      </w:r>
      <w:r w:rsidR="005444D8">
        <w:t xml:space="preserve"> </w:t>
      </w:r>
      <w:r w:rsidR="00FE7F13">
        <w:t xml:space="preserve">kleinschalige pilotprojecten </w:t>
      </w:r>
      <w:r w:rsidR="007E3882">
        <w:t xml:space="preserve">op daarvoor geschikte, </w:t>
      </w:r>
      <w:r w:rsidR="0007425A">
        <w:t xml:space="preserve">liefst </w:t>
      </w:r>
      <w:r w:rsidR="007E3882">
        <w:t xml:space="preserve">afgesloten locaties, </w:t>
      </w:r>
      <w:r w:rsidR="00FE7F13">
        <w:t xml:space="preserve">om meer </w:t>
      </w:r>
      <w:r w:rsidR="00930CF6">
        <w:t>inzicht</w:t>
      </w:r>
      <w:r w:rsidR="00FE7F13">
        <w:t xml:space="preserve"> te krijgen </w:t>
      </w:r>
      <w:r w:rsidR="00930CF6">
        <w:t>in</w:t>
      </w:r>
      <w:r w:rsidR="00FE7F13">
        <w:t xml:space="preserve"> mogelijke ecologische effecten</w:t>
      </w:r>
      <w:r w:rsidR="005572E8">
        <w:t xml:space="preserve"> van drijvende zonnepanelen</w:t>
      </w:r>
      <w:r w:rsidR="00FE7F13">
        <w:t>.</w:t>
      </w:r>
    </w:p>
    <w:p w14:paraId="37A54EEB" w14:textId="77777777" w:rsidR="0022788C" w:rsidRPr="0022788C" w:rsidRDefault="0022788C" w:rsidP="0022788C">
      <w:pPr>
        <w:spacing w:before="0" w:after="0" w:line="240" w:lineRule="auto"/>
        <w:rPr>
          <w:rFonts w:eastAsia="Times New Roman" w:cstheme="minorHAnsi"/>
        </w:rPr>
      </w:pPr>
    </w:p>
    <w:p w14:paraId="5BD15B72" w14:textId="77777777" w:rsidR="00FE7F13" w:rsidRPr="0022788C" w:rsidRDefault="00FE7F13" w:rsidP="0022788C">
      <w:pPr>
        <w:spacing w:before="0" w:after="160" w:line="259" w:lineRule="auto"/>
        <w:rPr>
          <w:rFonts w:cstheme="minorHAnsi"/>
        </w:rPr>
      </w:pPr>
      <w:r w:rsidRPr="0022788C">
        <w:rPr>
          <w:rFonts w:eastAsia="Times New Roman" w:cstheme="minorHAnsi"/>
        </w:rPr>
        <w:t xml:space="preserve">Als er noodzaak is voor aanvullende ruimte dan </w:t>
      </w:r>
      <w:r w:rsidR="005403E0">
        <w:rPr>
          <w:rFonts w:eastAsia="Times New Roman" w:cstheme="minorHAnsi"/>
        </w:rPr>
        <w:t>pleiten wij voor prioritering</w:t>
      </w:r>
      <w:r w:rsidRPr="0022788C">
        <w:rPr>
          <w:rFonts w:eastAsia="Times New Roman" w:cstheme="minorHAnsi"/>
        </w:rPr>
        <w:t xml:space="preserve"> in de juiste volgorde, op de juiste locaties. </w:t>
      </w:r>
      <w:r w:rsidRPr="0022788C">
        <w:rPr>
          <w:rFonts w:cstheme="minorHAnsi"/>
        </w:rPr>
        <w:t xml:space="preserve">Wij maken ons hard voor duurzame energieopwekking die past bij de kwaliteiten en kwetsbaarheid van het IJsselmeergebied. </w:t>
      </w:r>
      <w:r w:rsidRPr="0022788C">
        <w:rPr>
          <w:rFonts w:eastAsia="Times New Roman" w:cstheme="minorHAnsi"/>
        </w:rPr>
        <w:t xml:space="preserve">Voor het IJsselmeergebied zien we daarom met name kansen in gebieden met kenmerken van bebouwing en slimme ruimtelijke combinaties: </w:t>
      </w:r>
    </w:p>
    <w:p w14:paraId="09AE0899" w14:textId="22361F2C" w:rsidR="00FE7F13" w:rsidRDefault="00FE7F13" w:rsidP="00FE7F13">
      <w:pPr>
        <w:pStyle w:val="Lijstalinea"/>
        <w:numPr>
          <w:ilvl w:val="1"/>
          <w:numId w:val="1"/>
        </w:numPr>
        <w:spacing w:before="0" w:after="0" w:line="240" w:lineRule="auto"/>
        <w:contextualSpacing w:val="0"/>
        <w:rPr>
          <w:rFonts w:eastAsia="Times New Roman" w:cstheme="minorHAnsi"/>
        </w:rPr>
      </w:pPr>
      <w:r w:rsidRPr="004540C9">
        <w:rPr>
          <w:rFonts w:eastAsia="Times New Roman" w:cstheme="minorHAnsi"/>
        </w:rPr>
        <w:t>Bijvoorbeeld met het benutten van de potentie van zon op (bestaand en nieuw) bebouwd gebied in en rond het IJsselmeergebied, zoals zonnepanelen op de daken</w:t>
      </w:r>
      <w:r w:rsidR="00930CF6">
        <w:rPr>
          <w:rFonts w:eastAsia="Times New Roman" w:cstheme="minorHAnsi"/>
        </w:rPr>
        <w:t xml:space="preserve"> en transparante zonnepanelen op bijvoorbeeld kassen</w:t>
      </w:r>
      <w:r w:rsidR="00930CF6" w:rsidRPr="004540C9">
        <w:rPr>
          <w:rFonts w:eastAsia="Times New Roman" w:cstheme="minorHAnsi"/>
        </w:rPr>
        <w:t>.</w:t>
      </w:r>
    </w:p>
    <w:p w14:paraId="748C836F" w14:textId="64E20603" w:rsidR="00FE7F13" w:rsidRDefault="00FE7F13" w:rsidP="00FE7F13">
      <w:pPr>
        <w:pStyle w:val="Lijstalinea"/>
        <w:numPr>
          <w:ilvl w:val="1"/>
          <w:numId w:val="1"/>
        </w:numPr>
        <w:spacing w:before="0"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Opwekken van zonne-energie op daarvoor geschikte locaties die niet schadelijk zijn voor natuur en landschap, zoals waterbassins</w:t>
      </w:r>
      <w:r w:rsidR="00930CF6">
        <w:rPr>
          <w:rFonts w:eastAsia="Times New Roman" w:cstheme="minorHAnsi"/>
        </w:rPr>
        <w:t xml:space="preserve"> zonder natuurfunctie</w:t>
      </w:r>
      <w:r>
        <w:rPr>
          <w:rFonts w:eastAsia="Times New Roman" w:cstheme="minorHAnsi"/>
        </w:rPr>
        <w:t>.</w:t>
      </w:r>
    </w:p>
    <w:p w14:paraId="60BC8E29" w14:textId="77759023" w:rsidR="00472226" w:rsidRPr="003840E4" w:rsidRDefault="00415993" w:rsidP="00B30A4A">
      <w:pPr>
        <w:pStyle w:val="Lijstalinea"/>
        <w:numPr>
          <w:ilvl w:val="1"/>
          <w:numId w:val="1"/>
        </w:numPr>
        <w:spacing w:before="0" w:after="160" w:line="259" w:lineRule="auto"/>
        <w:contextualSpacing w:val="0"/>
      </w:pPr>
      <w:r w:rsidRPr="003840E4">
        <w:rPr>
          <w:rFonts w:eastAsia="Times New Roman" w:cstheme="minorHAnsi"/>
        </w:rPr>
        <w:t>Zoveel mogelijk c</w:t>
      </w:r>
      <w:r w:rsidR="00760527" w:rsidRPr="003840E4">
        <w:rPr>
          <w:rFonts w:eastAsia="Times New Roman" w:cstheme="minorHAnsi"/>
        </w:rPr>
        <w:t xml:space="preserve">lustering van duurzame energie </w:t>
      </w:r>
      <w:r w:rsidRPr="003840E4">
        <w:rPr>
          <w:rFonts w:eastAsia="Times New Roman" w:cstheme="minorHAnsi"/>
        </w:rPr>
        <w:t>waar dat past, zo blijven andere delen onverstoord</w:t>
      </w:r>
      <w:r w:rsidR="003840E4">
        <w:rPr>
          <w:rFonts w:eastAsia="Times New Roman" w:cstheme="minorHAnsi"/>
        </w:rPr>
        <w:br/>
      </w:r>
      <w:r w:rsidR="003840E4">
        <w:rPr>
          <w:rFonts w:eastAsia="Times New Roman" w:cstheme="minorHAnsi"/>
        </w:rPr>
        <w:br/>
      </w:r>
      <w:r w:rsidR="00FE7F13" w:rsidRPr="003840E4">
        <w:rPr>
          <w:rFonts w:cstheme="minorHAnsi"/>
        </w:rPr>
        <w:lastRenderedPageBreak/>
        <w:t xml:space="preserve">Kortom: het is van belang dat de energieopgave in harmonie is met de draagkracht van het ecosysteem en </w:t>
      </w:r>
      <w:r w:rsidR="002F3A4A" w:rsidRPr="003840E4">
        <w:rPr>
          <w:rFonts w:cstheme="minorHAnsi"/>
        </w:rPr>
        <w:t>omgevings</w:t>
      </w:r>
      <w:r w:rsidR="00FE7F13" w:rsidRPr="003840E4">
        <w:rPr>
          <w:rFonts w:cstheme="minorHAnsi"/>
        </w:rPr>
        <w:t xml:space="preserve">kwaliteiten van het </w:t>
      </w:r>
      <w:r w:rsidR="00E63996" w:rsidRPr="003840E4">
        <w:rPr>
          <w:rFonts w:cstheme="minorHAnsi"/>
        </w:rPr>
        <w:t>IJsselmeer</w:t>
      </w:r>
      <w:r w:rsidR="00FE7F13" w:rsidRPr="003840E4">
        <w:rPr>
          <w:rFonts w:cstheme="minorHAnsi"/>
        </w:rPr>
        <w:t>gebied, en dat er wordt ingezet op slimme ruimtelijke combinaties en win-win oplossingen.</w:t>
      </w:r>
      <w:r w:rsidR="00472226" w:rsidRPr="003840E4">
        <w:rPr>
          <w:rFonts w:cstheme="minorHAnsi"/>
        </w:rPr>
        <w:t xml:space="preserve"> </w:t>
      </w:r>
    </w:p>
    <w:p w14:paraId="7427967B" w14:textId="36111FBC" w:rsidR="003840E4" w:rsidRPr="00472226" w:rsidRDefault="003840E4" w:rsidP="003840E4">
      <w:pPr>
        <w:pStyle w:val="Lijstalinea"/>
        <w:spacing w:before="0" w:after="160" w:line="259" w:lineRule="auto"/>
        <w:ind w:left="1440"/>
        <w:contextualSpacing w:val="0"/>
      </w:pPr>
      <w:r>
        <w:rPr>
          <w:rFonts w:cstheme="minorHAnsi"/>
        </w:rPr>
        <w:t>Versie 22 april 2020</w:t>
      </w:r>
      <w:bookmarkStart w:id="0" w:name="_GoBack"/>
      <w:bookmarkEnd w:id="0"/>
    </w:p>
    <w:sectPr w:rsidR="003840E4" w:rsidRPr="0047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E45"/>
    <w:multiLevelType w:val="hybridMultilevel"/>
    <w:tmpl w:val="7C206920"/>
    <w:lvl w:ilvl="0" w:tplc="8D7C4D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7419E"/>
    <w:multiLevelType w:val="hybridMultilevel"/>
    <w:tmpl w:val="518AAEA2"/>
    <w:lvl w:ilvl="0" w:tplc="1302B65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6FF"/>
    <w:multiLevelType w:val="hybridMultilevel"/>
    <w:tmpl w:val="21DE94FE"/>
    <w:lvl w:ilvl="0" w:tplc="FAD45D2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64DE5"/>
    <w:multiLevelType w:val="hybridMultilevel"/>
    <w:tmpl w:val="FB3A78A2"/>
    <w:lvl w:ilvl="0" w:tplc="791451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i w:val="0"/>
        <w:color w:val="FFCA08" w:themeColor="accen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75967"/>
    <w:multiLevelType w:val="hybridMultilevel"/>
    <w:tmpl w:val="AB28A3D8"/>
    <w:lvl w:ilvl="0" w:tplc="E1843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3"/>
    <w:rsid w:val="00006D6E"/>
    <w:rsid w:val="0007425A"/>
    <w:rsid w:val="000C50AD"/>
    <w:rsid w:val="00135408"/>
    <w:rsid w:val="001626EE"/>
    <w:rsid w:val="001A6B0F"/>
    <w:rsid w:val="001B36FE"/>
    <w:rsid w:val="0022788C"/>
    <w:rsid w:val="002A301F"/>
    <w:rsid w:val="002B066D"/>
    <w:rsid w:val="002F3A4A"/>
    <w:rsid w:val="00300D40"/>
    <w:rsid w:val="003840E4"/>
    <w:rsid w:val="003F511F"/>
    <w:rsid w:val="00415993"/>
    <w:rsid w:val="00446FB4"/>
    <w:rsid w:val="0045481D"/>
    <w:rsid w:val="00472226"/>
    <w:rsid w:val="004F7894"/>
    <w:rsid w:val="005403E0"/>
    <w:rsid w:val="005444D8"/>
    <w:rsid w:val="005572E8"/>
    <w:rsid w:val="00645C04"/>
    <w:rsid w:val="00656355"/>
    <w:rsid w:val="00760527"/>
    <w:rsid w:val="007E3882"/>
    <w:rsid w:val="008271E6"/>
    <w:rsid w:val="008F58AB"/>
    <w:rsid w:val="00930CF6"/>
    <w:rsid w:val="00943C3E"/>
    <w:rsid w:val="009612BE"/>
    <w:rsid w:val="0098615E"/>
    <w:rsid w:val="00A65B80"/>
    <w:rsid w:val="00B30A4A"/>
    <w:rsid w:val="00CE5531"/>
    <w:rsid w:val="00E22060"/>
    <w:rsid w:val="00E56385"/>
    <w:rsid w:val="00E6399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EE44"/>
  <w15:chartTrackingRefBased/>
  <w15:docId w15:val="{DD835763-1C45-42BE-95E3-DF8A9194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7F13"/>
  </w:style>
  <w:style w:type="paragraph" w:styleId="Kop1">
    <w:name w:val="heading 1"/>
    <w:basedOn w:val="Standaard"/>
    <w:next w:val="Standaard"/>
    <w:link w:val="Kop1Char"/>
    <w:uiPriority w:val="9"/>
    <w:qFormat/>
    <w:rsid w:val="00FE7F13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7F13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7F13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7F13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7F13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7F13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7F13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7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7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7F1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E7F13"/>
    <w:rPr>
      <w:color w:val="2998E3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FE7F13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FE7F13"/>
    <w:rPr>
      <w:caps/>
      <w:spacing w:val="15"/>
      <w:shd w:val="clear" w:color="auto" w:fill="FFF4CD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7F13"/>
    <w:rPr>
      <w:caps/>
      <w:color w:val="8266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7F13"/>
    <w:rPr>
      <w:caps/>
      <w:color w:val="C49A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7F13"/>
    <w:rPr>
      <w:caps/>
      <w:color w:val="C49A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7F13"/>
    <w:rPr>
      <w:caps/>
      <w:color w:val="C49A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7F13"/>
    <w:rPr>
      <w:caps/>
      <w:color w:val="C49A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7F1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7F1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E7F13"/>
    <w:rPr>
      <w:b/>
      <w:bCs/>
      <w:color w:val="C49A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E7F13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E7F13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7F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7F13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FE7F13"/>
    <w:rPr>
      <w:b/>
      <w:bCs/>
    </w:rPr>
  </w:style>
  <w:style w:type="character" w:styleId="Nadruk">
    <w:name w:val="Emphasis"/>
    <w:uiPriority w:val="20"/>
    <w:qFormat/>
    <w:rsid w:val="00FE7F13"/>
    <w:rPr>
      <w:caps/>
      <w:color w:val="826600" w:themeColor="accent1" w:themeShade="7F"/>
      <w:spacing w:val="5"/>
    </w:rPr>
  </w:style>
  <w:style w:type="paragraph" w:styleId="Geenafstand">
    <w:name w:val="No Spacing"/>
    <w:uiPriority w:val="1"/>
    <w:qFormat/>
    <w:rsid w:val="00FE7F1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E7F1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E7F1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F13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7F13"/>
    <w:rPr>
      <w:color w:val="FFCA08" w:themeColor="accent1"/>
      <w:sz w:val="24"/>
      <w:szCs w:val="24"/>
    </w:rPr>
  </w:style>
  <w:style w:type="character" w:styleId="Subtielebenadrukking">
    <w:name w:val="Subtle Emphasis"/>
    <w:uiPriority w:val="19"/>
    <w:qFormat/>
    <w:rsid w:val="00FE7F13"/>
    <w:rPr>
      <w:i/>
      <w:iCs/>
      <w:color w:val="826600" w:themeColor="accent1" w:themeShade="7F"/>
    </w:rPr>
  </w:style>
  <w:style w:type="character" w:styleId="Intensievebenadrukking">
    <w:name w:val="Intense Emphasis"/>
    <w:uiPriority w:val="21"/>
    <w:qFormat/>
    <w:rsid w:val="00FE7F13"/>
    <w:rPr>
      <w:b/>
      <w:bCs/>
      <w:caps/>
      <w:color w:val="826600" w:themeColor="accent1" w:themeShade="7F"/>
      <w:spacing w:val="10"/>
    </w:rPr>
  </w:style>
  <w:style w:type="character" w:styleId="Subtieleverwijzing">
    <w:name w:val="Subtle Reference"/>
    <w:uiPriority w:val="31"/>
    <w:qFormat/>
    <w:rsid w:val="00FE7F13"/>
    <w:rPr>
      <w:b/>
      <w:bCs/>
      <w:color w:val="FFCA08" w:themeColor="accent1"/>
    </w:rPr>
  </w:style>
  <w:style w:type="character" w:styleId="Intensieveverwijzing">
    <w:name w:val="Intense Reference"/>
    <w:uiPriority w:val="32"/>
    <w:qFormat/>
    <w:rsid w:val="00FE7F13"/>
    <w:rPr>
      <w:b/>
      <w:bCs/>
      <w:i/>
      <w:iCs/>
      <w:caps/>
      <w:color w:val="FFCA08" w:themeColor="accent1"/>
    </w:rPr>
  </w:style>
  <w:style w:type="character" w:styleId="Titelvanboek">
    <w:name w:val="Book Title"/>
    <w:uiPriority w:val="33"/>
    <w:qFormat/>
    <w:rsid w:val="00FE7F1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7F13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43C3E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30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3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eedekamer.nl/kamerstukken/detail?id=2018Z17050&amp;did=2018D463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tuurenmilieu.nl/nieuwsberichten/nog-ruimte-145-miljoen-zonnepanelen-op-nederlandse-daken/" TargetMode="External"/></Relationships>
</file>

<file path=word/theme/theme1.xml><?xml version="1.0" encoding="utf-8"?>
<a:theme xmlns:a="http://schemas.openxmlformats.org/drawingml/2006/main" name="Kantoorthema">
  <a:themeElements>
    <a:clrScheme name="Gee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FA50A8CB53C4CBD0BBCA308E35DA2" ma:contentTypeVersion="9" ma:contentTypeDescription="Een nieuw document maken." ma:contentTypeScope="" ma:versionID="93fe48262439aa29f837cdeacd0e43c6">
  <xsd:schema xmlns:xsd="http://www.w3.org/2001/XMLSchema" xmlns:xs="http://www.w3.org/2001/XMLSchema" xmlns:p="http://schemas.microsoft.com/office/2006/metadata/properties" xmlns:ns3="986705ba-eaaf-4515-82e8-1928a1b4fff6" targetNamespace="http://schemas.microsoft.com/office/2006/metadata/properties" ma:root="true" ma:fieldsID="c3b35a8595aefdbbae0e426bf3339616" ns3:_="">
    <xsd:import namespace="986705ba-eaaf-4515-82e8-1928a1b4f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05ba-eaaf-4515-82e8-1928a1b4f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D7D35-3932-4A07-8EA0-A92EF9669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8FDC1-8752-463B-A54F-3990D948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705ba-eaaf-4515-82e8-1928a1b4f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C7B1F-8E46-445C-80C2-2C955DD45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166CD174</Template>
  <TotalTime>4</TotalTime>
  <Pages>2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Moens</dc:creator>
  <cp:keywords/>
  <dc:description/>
  <cp:lastModifiedBy>Flos Fleischer</cp:lastModifiedBy>
  <cp:revision>2</cp:revision>
  <dcterms:created xsi:type="dcterms:W3CDTF">2020-04-22T08:55:00Z</dcterms:created>
  <dcterms:modified xsi:type="dcterms:W3CDTF">2020-04-22T08:55:00Z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0x01010014EFA50A8CB53C4CBD0BBCA308E35DA2</vt:lpwstr>
  </property>
</Properties>
</file>